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47DAE" w14:textId="77777777" w:rsidR="00282740" w:rsidRPr="009B7FF3" w:rsidRDefault="00712552" w:rsidP="005B3859">
      <w:pPr>
        <w:jc w:val="center"/>
        <w:rPr>
          <w:b/>
          <w:sz w:val="22"/>
          <w:szCs w:val="22"/>
        </w:rPr>
      </w:pPr>
      <w:r w:rsidRPr="009B7FF3">
        <w:rPr>
          <w:b/>
          <w:sz w:val="22"/>
          <w:szCs w:val="22"/>
        </w:rPr>
        <w:t xml:space="preserve">North Carolina Bankruptcy </w:t>
      </w:r>
      <w:r w:rsidRPr="009B7FF3">
        <w:rPr>
          <w:b/>
          <w:sz w:val="22"/>
          <w:szCs w:val="22"/>
        </w:rPr>
        <w:t>Loan</w:t>
      </w:r>
      <w:r w:rsidRPr="009B7FF3">
        <w:rPr>
          <w:b/>
          <w:sz w:val="22"/>
          <w:szCs w:val="22"/>
        </w:rPr>
        <w:t xml:space="preserve"> Modification </w:t>
      </w:r>
      <w:r w:rsidRPr="009B7FF3">
        <w:rPr>
          <w:b/>
          <w:sz w:val="22"/>
          <w:szCs w:val="22"/>
        </w:rPr>
        <w:t xml:space="preserve">Management </w:t>
      </w:r>
      <w:r w:rsidRPr="009B7FF3">
        <w:rPr>
          <w:b/>
          <w:sz w:val="22"/>
          <w:szCs w:val="22"/>
        </w:rPr>
        <w:t xml:space="preserve">Program </w:t>
      </w:r>
      <w:r w:rsidRPr="009B7FF3">
        <w:rPr>
          <w:b/>
          <w:sz w:val="22"/>
          <w:szCs w:val="22"/>
        </w:rPr>
        <w:t>Timeline</w:t>
      </w:r>
    </w:p>
    <w:p w14:paraId="0BA67AFE" w14:textId="77777777" w:rsidR="0099466D" w:rsidRPr="009B7FF3" w:rsidRDefault="00712552" w:rsidP="0099466D">
      <w:pPr>
        <w:jc w:val="both"/>
        <w:rPr>
          <w:sz w:val="22"/>
          <w:szCs w:val="22"/>
        </w:rPr>
      </w:pPr>
      <w:r w:rsidRPr="009B7FF3">
        <w:rPr>
          <w:sz w:val="22"/>
          <w:szCs w:val="22"/>
        </w:rPr>
        <w:tab/>
        <w:t xml:space="preserve">The following is intended to illustrate the timeline that most LMM cases initiated by the Debtor will follow, but innumerable reasons may cause deviation from this.  As such, </w:t>
      </w:r>
      <w:r w:rsidRPr="009B7FF3">
        <w:rPr>
          <w:sz w:val="22"/>
          <w:szCs w:val="22"/>
        </w:rPr>
        <w:t>this is not meant to be prescriptive nor that different actual variations are evidence of any lack of diligence or bad faith bay any party.</w:t>
      </w:r>
    </w:p>
    <w:p w14:paraId="0CC922A4" w14:textId="77777777" w:rsidR="009B7FF3" w:rsidRPr="009B7FF3" w:rsidRDefault="00712552" w:rsidP="009B7FF3">
      <w:pPr>
        <w:rPr>
          <w:sz w:val="22"/>
          <w:szCs w:val="22"/>
        </w:rPr>
      </w:pPr>
    </w:p>
    <w:p w14:paraId="1B42A22E" w14:textId="77777777" w:rsidR="008F750A" w:rsidRPr="00EB4F8A" w:rsidRDefault="00712552" w:rsidP="009B7FF3">
      <w:pPr>
        <w:jc w:val="center"/>
        <w:rPr>
          <w:color w:val="5B9BD5"/>
          <w:sz w:val="22"/>
          <w:szCs w:val="22"/>
        </w:rPr>
      </w:pPr>
      <w:r w:rsidRPr="00EB4F8A">
        <w:rPr>
          <w:color w:val="70AD47"/>
          <w:sz w:val="22"/>
          <w:szCs w:val="22"/>
        </w:rPr>
        <w:t>Debtor</w:t>
      </w:r>
      <w:r w:rsidRPr="00EB4F8A">
        <w:rPr>
          <w:color w:val="70AD47"/>
          <w:sz w:val="22"/>
          <w:szCs w:val="22"/>
        </w:rPr>
        <w:t xml:space="preserve">    </w:t>
      </w:r>
      <w:r w:rsidRPr="00EB4F8A">
        <w:rPr>
          <w:color w:val="70AD47"/>
          <w:sz w:val="22"/>
          <w:szCs w:val="22"/>
        </w:rPr>
        <w:tab/>
      </w:r>
      <w:r w:rsidRPr="00EB4F8A">
        <w:rPr>
          <w:color w:val="ED7D31"/>
          <w:sz w:val="22"/>
          <w:szCs w:val="22"/>
        </w:rPr>
        <w:t>Creditor</w:t>
      </w:r>
      <w:r w:rsidRPr="00EB4F8A">
        <w:rPr>
          <w:color w:val="ED7D31"/>
          <w:sz w:val="22"/>
          <w:szCs w:val="22"/>
        </w:rPr>
        <w:t xml:space="preserve"> </w:t>
      </w:r>
      <w:r w:rsidRPr="00EB4F8A">
        <w:rPr>
          <w:color w:val="ED7D31"/>
          <w:sz w:val="22"/>
          <w:szCs w:val="22"/>
        </w:rPr>
        <w:tab/>
      </w:r>
      <w:r w:rsidRPr="00EB4F8A">
        <w:rPr>
          <w:color w:val="5B9BD5"/>
          <w:sz w:val="22"/>
          <w:szCs w:val="22"/>
        </w:rPr>
        <w:t>Facilitator/Trustee/Court</w:t>
      </w:r>
    </w:p>
    <w:p w14:paraId="665485D1" w14:textId="77777777" w:rsidR="0099466D" w:rsidRPr="009B7FF3" w:rsidRDefault="00712552" w:rsidP="0099466D">
      <w:pPr>
        <w:jc w:val="both"/>
        <w:rPr>
          <w:sz w:val="22"/>
          <w:szCs w:val="22"/>
        </w:rPr>
      </w:pPr>
    </w:p>
    <w:p w14:paraId="539E8B3A" w14:textId="77777777" w:rsidR="0099466D" w:rsidRPr="00EB4F8A" w:rsidRDefault="00712552" w:rsidP="0099466D">
      <w:pPr>
        <w:numPr>
          <w:ilvl w:val="0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Bankruptcy Filed and LMM commenced within 12 months of Filing.</w:t>
      </w:r>
    </w:p>
    <w:p w14:paraId="045003EB" w14:textId="77777777" w:rsidR="0099466D" w:rsidRPr="00EB4F8A" w:rsidRDefault="00712552" w:rsidP="0099466D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 xml:space="preserve">Initial </w:t>
      </w:r>
      <w:r w:rsidRPr="00EB4F8A">
        <w:rPr>
          <w:b/>
          <w:color w:val="70AD47"/>
          <w:sz w:val="22"/>
          <w:szCs w:val="22"/>
        </w:rPr>
        <w:t>s</w:t>
      </w:r>
      <w:r w:rsidRPr="00EB4F8A">
        <w:rPr>
          <w:b/>
          <w:color w:val="70AD47"/>
          <w:sz w:val="22"/>
          <w:szCs w:val="22"/>
        </w:rPr>
        <w:t>teps</w:t>
      </w:r>
      <w:r w:rsidRPr="00EB4F8A">
        <w:rPr>
          <w:b/>
          <w:color w:val="70AD47"/>
          <w:sz w:val="22"/>
          <w:szCs w:val="22"/>
        </w:rPr>
        <w:t xml:space="preserve"> by Debtor </w:t>
      </w:r>
      <w:r w:rsidRPr="00EB4F8A">
        <w:rPr>
          <w:b/>
          <w:color w:val="70AD47"/>
          <w:sz w:val="22"/>
          <w:szCs w:val="22"/>
        </w:rPr>
        <w:t>:</w:t>
      </w:r>
    </w:p>
    <w:p w14:paraId="0CB30BAA" w14:textId="77777777" w:rsidR="0099466D" w:rsidRPr="009B7FF3" w:rsidRDefault="00712552" w:rsidP="0099466D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9B7FF3">
        <w:rPr>
          <w:b/>
          <w:color w:val="70AD47"/>
          <w:sz w:val="22"/>
          <w:szCs w:val="22"/>
        </w:rPr>
        <w:t>Contract for Representation in LMM signed.</w:t>
      </w:r>
    </w:p>
    <w:p w14:paraId="4BD34290" w14:textId="77777777" w:rsidR="0099466D" w:rsidRPr="00EB4F8A" w:rsidRDefault="00712552" w:rsidP="0099466D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complete  Certification of LMM Eligibility and Readiness (Form 2)</w:t>
      </w:r>
    </w:p>
    <w:p w14:paraId="02AD64EF" w14:textId="7E248BC8" w:rsidR="0099466D" w:rsidRPr="00EB4F8A" w:rsidRDefault="00712552" w:rsidP="0099466D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completes Document Preparation Software and pays $</w:t>
      </w:r>
      <w:r w:rsidR="00B841AA">
        <w:rPr>
          <w:b/>
          <w:color w:val="70AD47"/>
          <w:sz w:val="22"/>
          <w:szCs w:val="22"/>
        </w:rPr>
        <w:t>60.00</w:t>
      </w:r>
      <w:r w:rsidRPr="00EB4F8A">
        <w:rPr>
          <w:b/>
          <w:color w:val="70AD47"/>
          <w:sz w:val="22"/>
          <w:szCs w:val="22"/>
        </w:rPr>
        <w:t xml:space="preserve"> fee.</w:t>
      </w:r>
    </w:p>
    <w:p w14:paraId="5105D766" w14:textId="77777777" w:rsidR="0099466D" w:rsidRPr="00EB4F8A" w:rsidRDefault="00712552" w:rsidP="0099466D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Proposed Plan filed with Non-Standard Provisio</w:t>
      </w:r>
      <w:r w:rsidRPr="00EB4F8A">
        <w:rPr>
          <w:b/>
          <w:color w:val="70AD47"/>
          <w:sz w:val="22"/>
          <w:szCs w:val="22"/>
        </w:rPr>
        <w:t>n for LMM.</w:t>
      </w:r>
    </w:p>
    <w:p w14:paraId="68255532" w14:textId="77777777" w:rsidR="004F6C08" w:rsidRPr="00EB4F8A" w:rsidRDefault="00712552" w:rsidP="0099466D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commences plan payments, including LMM Adequate Protection payment for Creditor.</w:t>
      </w:r>
    </w:p>
    <w:p w14:paraId="7B425AA5" w14:textId="77777777" w:rsidR="0099466D" w:rsidRPr="00EB4F8A" w:rsidRDefault="00712552" w:rsidP="0099466D">
      <w:pPr>
        <w:ind w:left="1440"/>
        <w:jc w:val="both"/>
        <w:rPr>
          <w:b/>
          <w:color w:val="70AD47"/>
          <w:sz w:val="22"/>
          <w:szCs w:val="22"/>
        </w:rPr>
      </w:pPr>
    </w:p>
    <w:p w14:paraId="3B9C52F8" w14:textId="77777777" w:rsidR="0099466D" w:rsidRPr="00EB4F8A" w:rsidRDefault="00712552" w:rsidP="007532E0">
      <w:pPr>
        <w:numPr>
          <w:ilvl w:val="0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Motion for LMM filed</w:t>
      </w:r>
      <w:r w:rsidRPr="00EB4F8A">
        <w:rPr>
          <w:b/>
          <w:color w:val="70AD47"/>
          <w:sz w:val="22"/>
          <w:szCs w:val="22"/>
        </w:rPr>
        <w:t xml:space="preserve"> by Debtor</w:t>
      </w:r>
      <w:r w:rsidRPr="00EB4F8A">
        <w:rPr>
          <w:b/>
          <w:color w:val="70AD47"/>
          <w:sz w:val="22"/>
          <w:szCs w:val="22"/>
        </w:rPr>
        <w:t>.</w:t>
      </w:r>
    </w:p>
    <w:p w14:paraId="7727C4A3" w14:textId="77777777" w:rsidR="0099466D" w:rsidRPr="00EB4F8A" w:rsidRDefault="00712552" w:rsidP="0099466D">
      <w:pPr>
        <w:ind w:left="1440"/>
        <w:jc w:val="both"/>
        <w:rPr>
          <w:b/>
          <w:color w:val="ED7D31"/>
          <w:sz w:val="22"/>
          <w:szCs w:val="22"/>
        </w:rPr>
      </w:pPr>
    </w:p>
    <w:p w14:paraId="4BAFAB88" w14:textId="77777777" w:rsidR="0099466D" w:rsidRPr="00EB4F8A" w:rsidRDefault="00712552" w:rsidP="007532E0">
      <w:pPr>
        <w:numPr>
          <w:ilvl w:val="0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Objection to LMM filed within 14 days by creditor.</w:t>
      </w:r>
    </w:p>
    <w:p w14:paraId="2D54663C" w14:textId="77777777" w:rsidR="0099466D" w:rsidRPr="00EB4F8A" w:rsidRDefault="00712552" w:rsidP="0099466D">
      <w:pPr>
        <w:pStyle w:val="ListParagraph"/>
        <w:rPr>
          <w:b/>
          <w:color w:val="5B9BD5"/>
          <w:sz w:val="22"/>
          <w:szCs w:val="22"/>
        </w:rPr>
      </w:pPr>
    </w:p>
    <w:p w14:paraId="19E2DFDE" w14:textId="77777777" w:rsidR="0099466D" w:rsidRPr="00EB4F8A" w:rsidRDefault="00712552" w:rsidP="007532E0">
      <w:pPr>
        <w:numPr>
          <w:ilvl w:val="0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Order for LMM entered and Facilitator appointed.</w:t>
      </w:r>
    </w:p>
    <w:p w14:paraId="2FB319D9" w14:textId="77777777" w:rsidR="0099466D" w:rsidRPr="00EB4F8A" w:rsidRDefault="00712552" w:rsidP="0099466D">
      <w:pPr>
        <w:pStyle w:val="ListParagraph"/>
        <w:rPr>
          <w:b/>
          <w:color w:val="70AD47"/>
          <w:sz w:val="22"/>
          <w:szCs w:val="22"/>
        </w:rPr>
      </w:pPr>
    </w:p>
    <w:p w14:paraId="04F35747" w14:textId="77777777" w:rsidR="007532E0" w:rsidRPr="00EB4F8A" w:rsidRDefault="00712552" w:rsidP="007532E0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 xml:space="preserve">Within 7 days of the Order for LMM:  </w:t>
      </w:r>
    </w:p>
    <w:p w14:paraId="0667F02D" w14:textId="0B470FD4" w:rsidR="007532E0" w:rsidRPr="00EB4F8A" w:rsidRDefault="00712552" w:rsidP="007532E0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uploads LMM document and pays $</w:t>
      </w:r>
      <w:r>
        <w:rPr>
          <w:b/>
          <w:color w:val="70AD47"/>
          <w:sz w:val="22"/>
          <w:szCs w:val="22"/>
        </w:rPr>
        <w:t xml:space="preserve">60.00 </w:t>
      </w:r>
      <w:r w:rsidRPr="00EB4F8A">
        <w:rPr>
          <w:b/>
          <w:color w:val="70AD47"/>
          <w:sz w:val="22"/>
          <w:szCs w:val="22"/>
        </w:rPr>
        <w:t>Portal fee.</w:t>
      </w:r>
    </w:p>
    <w:p w14:paraId="5C75965C" w14:textId="77777777" w:rsidR="007532E0" w:rsidRPr="00EB4F8A" w:rsidRDefault="00712552" w:rsidP="007532E0">
      <w:pPr>
        <w:numPr>
          <w:ilvl w:val="2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pays $300.00 Facilitator fee.</w:t>
      </w:r>
    </w:p>
    <w:p w14:paraId="2616211D" w14:textId="77777777" w:rsidR="007532E0" w:rsidRPr="00EB4F8A" w:rsidRDefault="00712552" w:rsidP="007532E0">
      <w:pPr>
        <w:numPr>
          <w:ilvl w:val="2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Creditor registers on Portal.</w:t>
      </w:r>
    </w:p>
    <w:p w14:paraId="3A011945" w14:textId="77777777" w:rsidR="007532E0" w:rsidRPr="00EB4F8A" w:rsidRDefault="00712552" w:rsidP="007532E0">
      <w:pPr>
        <w:pStyle w:val="ListParagraph"/>
        <w:rPr>
          <w:b/>
          <w:color w:val="5B9BD5"/>
          <w:sz w:val="22"/>
          <w:szCs w:val="22"/>
        </w:rPr>
      </w:pPr>
    </w:p>
    <w:p w14:paraId="57334DB2" w14:textId="77777777" w:rsidR="007532E0" w:rsidRPr="00EB4F8A" w:rsidRDefault="00712552" w:rsidP="007532E0">
      <w:pPr>
        <w:numPr>
          <w:ilvl w:val="1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Within 14 days of upload of LMM documents by Debtor:</w:t>
      </w:r>
    </w:p>
    <w:p w14:paraId="66389980" w14:textId="77777777" w:rsidR="007532E0" w:rsidRPr="00EB4F8A" w:rsidRDefault="00712552" w:rsidP="007532E0">
      <w:pPr>
        <w:numPr>
          <w:ilvl w:val="2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 xml:space="preserve">Creditor Acknowledges receipt of LMM </w:t>
      </w:r>
      <w:r w:rsidRPr="00EB4F8A">
        <w:rPr>
          <w:b/>
          <w:color w:val="ED7D31"/>
          <w:sz w:val="22"/>
          <w:szCs w:val="22"/>
        </w:rPr>
        <w:t>documents.</w:t>
      </w:r>
    </w:p>
    <w:p w14:paraId="2465BCA9" w14:textId="77777777" w:rsidR="007532E0" w:rsidRPr="00EB4F8A" w:rsidRDefault="00712552" w:rsidP="007532E0">
      <w:pPr>
        <w:numPr>
          <w:ilvl w:val="2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Creditor designates single point of contact.</w:t>
      </w:r>
    </w:p>
    <w:p w14:paraId="6E036E37" w14:textId="77777777" w:rsidR="007532E0" w:rsidRPr="00EB4F8A" w:rsidRDefault="00712552" w:rsidP="007532E0">
      <w:pPr>
        <w:numPr>
          <w:ilvl w:val="2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Creditor pays $300.00 Facilitator Fee.</w:t>
      </w:r>
    </w:p>
    <w:p w14:paraId="14A8377C" w14:textId="77777777" w:rsidR="007532E0" w:rsidRPr="00EB4F8A" w:rsidRDefault="00712552" w:rsidP="007532E0">
      <w:pPr>
        <w:pStyle w:val="ListParagraph"/>
        <w:rPr>
          <w:b/>
          <w:color w:val="FFC000"/>
          <w:sz w:val="22"/>
          <w:szCs w:val="22"/>
        </w:rPr>
      </w:pPr>
    </w:p>
    <w:p w14:paraId="14653B22" w14:textId="77777777" w:rsidR="007532E0" w:rsidRPr="00EB4F8A" w:rsidRDefault="00712552" w:rsidP="007532E0">
      <w:pPr>
        <w:numPr>
          <w:ilvl w:val="1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On the next regular disbursement date, the Chapter 13 Trustee disburses Adequate Protection payments to Creditor in the amount equal to 80% of Principal and 100</w:t>
      </w:r>
      <w:r w:rsidRPr="00EB4F8A">
        <w:rPr>
          <w:b/>
          <w:color w:val="5B9BD5"/>
          <w:sz w:val="22"/>
          <w:szCs w:val="22"/>
        </w:rPr>
        <w:t>% of Escrow.</w:t>
      </w:r>
    </w:p>
    <w:p w14:paraId="0A9A4BD7" w14:textId="77777777" w:rsidR="008F750A" w:rsidRPr="00EB4F8A" w:rsidRDefault="00712552" w:rsidP="008F750A">
      <w:pPr>
        <w:ind w:left="720"/>
        <w:jc w:val="both"/>
        <w:rPr>
          <w:b/>
          <w:color w:val="5B9BD5"/>
          <w:sz w:val="22"/>
          <w:szCs w:val="22"/>
        </w:rPr>
      </w:pPr>
    </w:p>
    <w:p w14:paraId="5C5C2B54" w14:textId="77777777" w:rsidR="008F750A" w:rsidRPr="00EB4F8A" w:rsidRDefault="00712552" w:rsidP="008F750A">
      <w:pPr>
        <w:numPr>
          <w:ilvl w:val="0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LMM Review:</w:t>
      </w:r>
    </w:p>
    <w:p w14:paraId="56F72682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Creditor promptly reviews LMM Package for eligibility in any loss mitigation option</w:t>
      </w:r>
      <w:r w:rsidRPr="00EB4F8A">
        <w:rPr>
          <w:b/>
          <w:color w:val="ED7D31"/>
          <w:sz w:val="22"/>
          <w:szCs w:val="22"/>
        </w:rPr>
        <w:t>s.</w:t>
      </w:r>
    </w:p>
    <w:p w14:paraId="628D1FC4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Creditor promptly notifies Debtor of additional documentation needed.</w:t>
      </w:r>
    </w:p>
    <w:p w14:paraId="5B089A89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promptly responds to requests</w:t>
      </w:r>
      <w:r w:rsidRPr="00EB4F8A">
        <w:rPr>
          <w:b/>
          <w:color w:val="70AD47"/>
          <w:sz w:val="22"/>
          <w:szCs w:val="22"/>
        </w:rPr>
        <w:t>.</w:t>
      </w:r>
    </w:p>
    <w:p w14:paraId="741D6F08" w14:textId="77777777" w:rsidR="004F6C08" w:rsidRPr="009B7FF3" w:rsidRDefault="00712552" w:rsidP="004F6C08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9B7FF3">
        <w:rPr>
          <w:b/>
          <w:color w:val="70AD47"/>
          <w:sz w:val="22"/>
          <w:szCs w:val="22"/>
        </w:rPr>
        <w:t xml:space="preserve">Debtor files Status Report from </w:t>
      </w:r>
      <w:r w:rsidRPr="009B7FF3">
        <w:rPr>
          <w:b/>
          <w:color w:val="70AD47"/>
          <w:sz w:val="22"/>
          <w:szCs w:val="22"/>
        </w:rPr>
        <w:t>Portal,  60 days after LMM Order</w:t>
      </w:r>
    </w:p>
    <w:p w14:paraId="28396A03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ED7D31"/>
          <w:sz w:val="22"/>
          <w:szCs w:val="22"/>
        </w:rPr>
      </w:pPr>
      <w:r w:rsidRPr="00EB4F8A">
        <w:rPr>
          <w:b/>
          <w:color w:val="ED7D31"/>
          <w:sz w:val="22"/>
          <w:szCs w:val="22"/>
        </w:rPr>
        <w:t>Creditor offers loss mitigation options.</w:t>
      </w:r>
    </w:p>
    <w:p w14:paraId="3DA4C257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Debtor responds to options.</w:t>
      </w:r>
    </w:p>
    <w:p w14:paraId="74C067DB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Facilitator monitors process</w:t>
      </w:r>
      <w:r w:rsidRPr="00EB4F8A">
        <w:rPr>
          <w:b/>
          <w:color w:val="5B9BD5"/>
          <w:sz w:val="22"/>
          <w:szCs w:val="22"/>
        </w:rPr>
        <w:t xml:space="preserve"> and </w:t>
      </w:r>
      <w:r w:rsidRPr="00EB4F8A">
        <w:rPr>
          <w:b/>
          <w:color w:val="5B9BD5"/>
          <w:sz w:val="22"/>
          <w:szCs w:val="22"/>
        </w:rPr>
        <w:t>files Certificate of Non-Compliance, if necessary.</w:t>
      </w:r>
    </w:p>
    <w:p w14:paraId="145D3E1D" w14:textId="77777777" w:rsidR="008F750A" w:rsidRPr="00EB4F8A" w:rsidRDefault="00712552" w:rsidP="009B7FF3">
      <w:pPr>
        <w:ind w:left="1080"/>
        <w:jc w:val="both"/>
        <w:rPr>
          <w:b/>
          <w:color w:val="70AD47"/>
          <w:sz w:val="22"/>
          <w:szCs w:val="22"/>
        </w:rPr>
      </w:pPr>
    </w:p>
    <w:p w14:paraId="58249442" w14:textId="77777777" w:rsidR="008F750A" w:rsidRPr="00EB4F8A" w:rsidRDefault="00712552" w:rsidP="008F750A">
      <w:pPr>
        <w:numPr>
          <w:ilvl w:val="0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 xml:space="preserve">LMM Conference-  </w:t>
      </w:r>
    </w:p>
    <w:p w14:paraId="0E588AE3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 xml:space="preserve">If no resolution of the LMM, within 180 days of </w:t>
      </w:r>
      <w:r w:rsidRPr="00EB4F8A">
        <w:rPr>
          <w:b/>
          <w:color w:val="5B9BD5"/>
          <w:sz w:val="22"/>
          <w:szCs w:val="22"/>
        </w:rPr>
        <w:t>the LMM Order, Facilitator schedules a LMM conference with at least 7-days’ notice to parties.</w:t>
      </w:r>
    </w:p>
    <w:p w14:paraId="75D4D0F2" w14:textId="77777777" w:rsidR="008F750A" w:rsidRPr="00EB4F8A" w:rsidRDefault="00712552" w:rsidP="008F750A">
      <w:pPr>
        <w:numPr>
          <w:ilvl w:val="1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LMM Conference attended by Debtor, Creditor, Attorneys and Facilitator.</w:t>
      </w:r>
    </w:p>
    <w:p w14:paraId="0060D3BF" w14:textId="77777777" w:rsidR="009B7FF3" w:rsidRPr="00EB4F8A" w:rsidRDefault="00712552" w:rsidP="009B7FF3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Final Report from Portal filed by Debtor within 7 days.</w:t>
      </w:r>
    </w:p>
    <w:p w14:paraId="1DA7F55F" w14:textId="77777777" w:rsidR="009B7FF3" w:rsidRPr="00EB4F8A" w:rsidRDefault="00712552" w:rsidP="009B7FF3">
      <w:pPr>
        <w:ind w:left="1440"/>
        <w:jc w:val="both"/>
        <w:rPr>
          <w:b/>
          <w:color w:val="5B9BD5"/>
          <w:sz w:val="22"/>
          <w:szCs w:val="22"/>
        </w:rPr>
      </w:pPr>
    </w:p>
    <w:p w14:paraId="4F7CECB8" w14:textId="77777777" w:rsidR="009B7FF3" w:rsidRPr="00EB4F8A" w:rsidRDefault="00712552" w:rsidP="009B7FF3">
      <w:pPr>
        <w:numPr>
          <w:ilvl w:val="0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LMM Resolution:</w:t>
      </w:r>
    </w:p>
    <w:p w14:paraId="06922158" w14:textId="77777777" w:rsidR="009B7FF3" w:rsidRPr="00EB4F8A" w:rsidRDefault="00712552" w:rsidP="009B7FF3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 xml:space="preserve">Motion to </w:t>
      </w:r>
      <w:r w:rsidRPr="00EB4F8A">
        <w:rPr>
          <w:b/>
          <w:color w:val="70AD47"/>
          <w:sz w:val="22"/>
          <w:szCs w:val="22"/>
        </w:rPr>
        <w:t>Approve Trial Modification filed by Debtor (if required).</w:t>
      </w:r>
    </w:p>
    <w:p w14:paraId="2F15DFEC" w14:textId="77777777" w:rsidR="009B7FF3" w:rsidRPr="00EB4F8A" w:rsidRDefault="00712552" w:rsidP="009B7FF3">
      <w:pPr>
        <w:numPr>
          <w:ilvl w:val="1"/>
          <w:numId w:val="9"/>
        </w:numPr>
        <w:jc w:val="both"/>
        <w:rPr>
          <w:b/>
          <w:color w:val="5B9BD5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Trial mod payments for 3 months by Trustee</w:t>
      </w:r>
    </w:p>
    <w:p w14:paraId="753C27FD" w14:textId="77777777" w:rsidR="009B7FF3" w:rsidRPr="00EB4F8A" w:rsidRDefault="00712552" w:rsidP="009B7FF3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70AD47"/>
          <w:sz w:val="22"/>
          <w:szCs w:val="22"/>
        </w:rPr>
        <w:t>Motion to Approve Permanent Modification filed by Debtor.</w:t>
      </w:r>
    </w:p>
    <w:p w14:paraId="1FD70B26" w14:textId="77777777" w:rsidR="0099466D" w:rsidRPr="00EB4F8A" w:rsidRDefault="00712552" w:rsidP="00EB4F8A">
      <w:pPr>
        <w:numPr>
          <w:ilvl w:val="1"/>
          <w:numId w:val="9"/>
        </w:numPr>
        <w:jc w:val="both"/>
        <w:rPr>
          <w:b/>
          <w:color w:val="70AD47"/>
          <w:sz w:val="22"/>
          <w:szCs w:val="22"/>
        </w:rPr>
      </w:pPr>
      <w:r w:rsidRPr="00EB4F8A">
        <w:rPr>
          <w:b/>
          <w:color w:val="5B9BD5"/>
          <w:sz w:val="22"/>
          <w:szCs w:val="22"/>
        </w:rPr>
        <w:t>Permanent Mod approved.</w:t>
      </w:r>
    </w:p>
    <w:p w14:paraId="17D37C8F" w14:textId="77777777" w:rsidR="0099466D" w:rsidRPr="00EB4F8A" w:rsidRDefault="00712552" w:rsidP="0099466D">
      <w:pPr>
        <w:jc w:val="both"/>
        <w:rPr>
          <w:b/>
          <w:color w:val="70AD47"/>
          <w:sz w:val="22"/>
          <w:szCs w:val="22"/>
        </w:rPr>
      </w:pPr>
    </w:p>
    <w:sectPr w:rsidR="0099466D" w:rsidRPr="00EB4F8A" w:rsidSect="00446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A08"/>
    <w:multiLevelType w:val="hybridMultilevel"/>
    <w:tmpl w:val="1B225700"/>
    <w:lvl w:ilvl="0" w:tplc="43A4480A">
      <w:start w:val="1"/>
      <w:numFmt w:val="lowerLetter"/>
      <w:lvlText w:val="%1."/>
      <w:lvlJc w:val="left"/>
      <w:pPr>
        <w:ind w:left="1440" w:hanging="360"/>
      </w:pPr>
    </w:lvl>
    <w:lvl w:ilvl="1" w:tplc="3F04E158" w:tentative="1">
      <w:start w:val="1"/>
      <w:numFmt w:val="lowerLetter"/>
      <w:lvlText w:val="%2."/>
      <w:lvlJc w:val="left"/>
      <w:pPr>
        <w:ind w:left="2160" w:hanging="360"/>
      </w:pPr>
    </w:lvl>
    <w:lvl w:ilvl="2" w:tplc="B0589EDC" w:tentative="1">
      <w:start w:val="1"/>
      <w:numFmt w:val="lowerRoman"/>
      <w:lvlText w:val="%3."/>
      <w:lvlJc w:val="right"/>
      <w:pPr>
        <w:ind w:left="2880" w:hanging="180"/>
      </w:pPr>
    </w:lvl>
    <w:lvl w:ilvl="3" w:tplc="DB303CA0" w:tentative="1">
      <w:start w:val="1"/>
      <w:numFmt w:val="decimal"/>
      <w:lvlText w:val="%4."/>
      <w:lvlJc w:val="left"/>
      <w:pPr>
        <w:ind w:left="3600" w:hanging="360"/>
      </w:pPr>
    </w:lvl>
    <w:lvl w:ilvl="4" w:tplc="27F2C980" w:tentative="1">
      <w:start w:val="1"/>
      <w:numFmt w:val="lowerLetter"/>
      <w:lvlText w:val="%5."/>
      <w:lvlJc w:val="left"/>
      <w:pPr>
        <w:ind w:left="4320" w:hanging="360"/>
      </w:pPr>
    </w:lvl>
    <w:lvl w:ilvl="5" w:tplc="D2DE48D4" w:tentative="1">
      <w:start w:val="1"/>
      <w:numFmt w:val="lowerRoman"/>
      <w:lvlText w:val="%6."/>
      <w:lvlJc w:val="right"/>
      <w:pPr>
        <w:ind w:left="5040" w:hanging="180"/>
      </w:pPr>
    </w:lvl>
    <w:lvl w:ilvl="6" w:tplc="4FACDA72" w:tentative="1">
      <w:start w:val="1"/>
      <w:numFmt w:val="decimal"/>
      <w:lvlText w:val="%7."/>
      <w:lvlJc w:val="left"/>
      <w:pPr>
        <w:ind w:left="5760" w:hanging="360"/>
      </w:pPr>
    </w:lvl>
    <w:lvl w:ilvl="7" w:tplc="CDDC1022" w:tentative="1">
      <w:start w:val="1"/>
      <w:numFmt w:val="lowerLetter"/>
      <w:lvlText w:val="%8."/>
      <w:lvlJc w:val="left"/>
      <w:pPr>
        <w:ind w:left="6480" w:hanging="360"/>
      </w:pPr>
    </w:lvl>
    <w:lvl w:ilvl="8" w:tplc="4D762B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65"/>
    <w:multiLevelType w:val="hybridMultilevel"/>
    <w:tmpl w:val="ED44FA72"/>
    <w:lvl w:ilvl="0" w:tplc="AB3C9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EC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A6BC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4A13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FE05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D0A89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361D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E440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E0F3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9560A"/>
    <w:multiLevelType w:val="hybridMultilevel"/>
    <w:tmpl w:val="16E2469C"/>
    <w:lvl w:ilvl="0" w:tplc="9790EE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C19051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D3649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3900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8700A7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B2FE35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2ABF7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23E951C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D98ED3C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FE70B7"/>
    <w:multiLevelType w:val="hybridMultilevel"/>
    <w:tmpl w:val="29C8664E"/>
    <w:lvl w:ilvl="0" w:tplc="8D3E136A">
      <w:start w:val="1"/>
      <w:numFmt w:val="lowerLetter"/>
      <w:lvlText w:val="%1."/>
      <w:lvlJc w:val="left"/>
      <w:pPr>
        <w:ind w:left="1440" w:hanging="360"/>
      </w:pPr>
    </w:lvl>
    <w:lvl w:ilvl="1" w:tplc="45B6CA54" w:tentative="1">
      <w:start w:val="1"/>
      <w:numFmt w:val="lowerLetter"/>
      <w:lvlText w:val="%2."/>
      <w:lvlJc w:val="left"/>
      <w:pPr>
        <w:ind w:left="2160" w:hanging="360"/>
      </w:pPr>
    </w:lvl>
    <w:lvl w:ilvl="2" w:tplc="ABD23B8C" w:tentative="1">
      <w:start w:val="1"/>
      <w:numFmt w:val="lowerRoman"/>
      <w:lvlText w:val="%3."/>
      <w:lvlJc w:val="right"/>
      <w:pPr>
        <w:ind w:left="2880" w:hanging="180"/>
      </w:pPr>
    </w:lvl>
    <w:lvl w:ilvl="3" w:tplc="DFEC1E3C" w:tentative="1">
      <w:start w:val="1"/>
      <w:numFmt w:val="decimal"/>
      <w:lvlText w:val="%4."/>
      <w:lvlJc w:val="left"/>
      <w:pPr>
        <w:ind w:left="3600" w:hanging="360"/>
      </w:pPr>
    </w:lvl>
    <w:lvl w:ilvl="4" w:tplc="6DC497E4" w:tentative="1">
      <w:start w:val="1"/>
      <w:numFmt w:val="lowerLetter"/>
      <w:lvlText w:val="%5."/>
      <w:lvlJc w:val="left"/>
      <w:pPr>
        <w:ind w:left="4320" w:hanging="360"/>
      </w:pPr>
    </w:lvl>
    <w:lvl w:ilvl="5" w:tplc="6FEE92CA" w:tentative="1">
      <w:start w:val="1"/>
      <w:numFmt w:val="lowerRoman"/>
      <w:lvlText w:val="%6."/>
      <w:lvlJc w:val="right"/>
      <w:pPr>
        <w:ind w:left="5040" w:hanging="180"/>
      </w:pPr>
    </w:lvl>
    <w:lvl w:ilvl="6" w:tplc="D1E009D2" w:tentative="1">
      <w:start w:val="1"/>
      <w:numFmt w:val="decimal"/>
      <w:lvlText w:val="%7."/>
      <w:lvlJc w:val="left"/>
      <w:pPr>
        <w:ind w:left="5760" w:hanging="360"/>
      </w:pPr>
    </w:lvl>
    <w:lvl w:ilvl="7" w:tplc="12E89806" w:tentative="1">
      <w:start w:val="1"/>
      <w:numFmt w:val="lowerLetter"/>
      <w:lvlText w:val="%8."/>
      <w:lvlJc w:val="left"/>
      <w:pPr>
        <w:ind w:left="6480" w:hanging="360"/>
      </w:pPr>
    </w:lvl>
    <w:lvl w:ilvl="8" w:tplc="8E444BE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E2DE3"/>
    <w:multiLevelType w:val="hybridMultilevel"/>
    <w:tmpl w:val="146E277E"/>
    <w:lvl w:ilvl="0" w:tplc="604247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0E42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7E2C3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664392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5220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0C583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68436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11229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224C9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ED1755"/>
    <w:multiLevelType w:val="hybridMultilevel"/>
    <w:tmpl w:val="9AF8CC62"/>
    <w:lvl w:ilvl="0" w:tplc="664C0828">
      <w:start w:val="1"/>
      <w:numFmt w:val="decimal"/>
      <w:lvlText w:val=" Step %1."/>
      <w:lvlJc w:val="left"/>
      <w:pPr>
        <w:ind w:left="720" w:hanging="360"/>
      </w:pPr>
      <w:rPr>
        <w:rFonts w:hint="default"/>
      </w:rPr>
    </w:lvl>
    <w:lvl w:ilvl="1" w:tplc="64CA0EF6">
      <w:start w:val="1"/>
      <w:numFmt w:val="lowerLetter"/>
      <w:lvlText w:val="%2."/>
      <w:lvlJc w:val="left"/>
      <w:pPr>
        <w:ind w:left="1440" w:hanging="360"/>
      </w:pPr>
    </w:lvl>
    <w:lvl w:ilvl="2" w:tplc="64520028">
      <w:start w:val="1"/>
      <w:numFmt w:val="lowerRoman"/>
      <w:lvlText w:val="%3."/>
      <w:lvlJc w:val="right"/>
      <w:pPr>
        <w:ind w:left="2160" w:hanging="180"/>
      </w:pPr>
    </w:lvl>
    <w:lvl w:ilvl="3" w:tplc="4D22602C" w:tentative="1">
      <w:start w:val="1"/>
      <w:numFmt w:val="decimal"/>
      <w:lvlText w:val="%4."/>
      <w:lvlJc w:val="left"/>
      <w:pPr>
        <w:ind w:left="2880" w:hanging="360"/>
      </w:pPr>
    </w:lvl>
    <w:lvl w:ilvl="4" w:tplc="E494C8F0" w:tentative="1">
      <w:start w:val="1"/>
      <w:numFmt w:val="lowerLetter"/>
      <w:lvlText w:val="%5."/>
      <w:lvlJc w:val="left"/>
      <w:pPr>
        <w:ind w:left="3600" w:hanging="360"/>
      </w:pPr>
    </w:lvl>
    <w:lvl w:ilvl="5" w:tplc="1AE062F4" w:tentative="1">
      <w:start w:val="1"/>
      <w:numFmt w:val="lowerRoman"/>
      <w:lvlText w:val="%6."/>
      <w:lvlJc w:val="right"/>
      <w:pPr>
        <w:ind w:left="4320" w:hanging="180"/>
      </w:pPr>
    </w:lvl>
    <w:lvl w:ilvl="6" w:tplc="BFD49AB2" w:tentative="1">
      <w:start w:val="1"/>
      <w:numFmt w:val="decimal"/>
      <w:lvlText w:val="%7."/>
      <w:lvlJc w:val="left"/>
      <w:pPr>
        <w:ind w:left="5040" w:hanging="360"/>
      </w:pPr>
    </w:lvl>
    <w:lvl w:ilvl="7" w:tplc="1AA82586" w:tentative="1">
      <w:start w:val="1"/>
      <w:numFmt w:val="lowerLetter"/>
      <w:lvlText w:val="%8."/>
      <w:lvlJc w:val="left"/>
      <w:pPr>
        <w:ind w:left="5760" w:hanging="360"/>
      </w:pPr>
    </w:lvl>
    <w:lvl w:ilvl="8" w:tplc="E5FED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5C10"/>
    <w:multiLevelType w:val="hybridMultilevel"/>
    <w:tmpl w:val="E4D2D93C"/>
    <w:lvl w:ilvl="0" w:tplc="CB16BCAC">
      <w:start w:val="1"/>
      <w:numFmt w:val="decimal"/>
      <w:lvlText w:val="%1."/>
      <w:lvlJc w:val="left"/>
      <w:pPr>
        <w:ind w:left="720" w:hanging="360"/>
      </w:pPr>
    </w:lvl>
    <w:lvl w:ilvl="1" w:tplc="8D36FBB6">
      <w:start w:val="1"/>
      <w:numFmt w:val="lowerLetter"/>
      <w:lvlText w:val="%2."/>
      <w:lvlJc w:val="left"/>
      <w:pPr>
        <w:ind w:left="1440" w:hanging="360"/>
      </w:pPr>
    </w:lvl>
    <w:lvl w:ilvl="2" w:tplc="2EA4C2EC">
      <w:start w:val="1"/>
      <w:numFmt w:val="lowerRoman"/>
      <w:lvlText w:val="%3."/>
      <w:lvlJc w:val="right"/>
      <w:pPr>
        <w:ind w:left="2160" w:hanging="180"/>
      </w:pPr>
    </w:lvl>
    <w:lvl w:ilvl="3" w:tplc="5D0C0056" w:tentative="1">
      <w:start w:val="1"/>
      <w:numFmt w:val="decimal"/>
      <w:lvlText w:val="%4."/>
      <w:lvlJc w:val="left"/>
      <w:pPr>
        <w:ind w:left="2880" w:hanging="360"/>
      </w:pPr>
    </w:lvl>
    <w:lvl w:ilvl="4" w:tplc="4DA6679E" w:tentative="1">
      <w:start w:val="1"/>
      <w:numFmt w:val="lowerLetter"/>
      <w:lvlText w:val="%5."/>
      <w:lvlJc w:val="left"/>
      <w:pPr>
        <w:ind w:left="3600" w:hanging="360"/>
      </w:pPr>
    </w:lvl>
    <w:lvl w:ilvl="5" w:tplc="988472BA" w:tentative="1">
      <w:start w:val="1"/>
      <w:numFmt w:val="lowerRoman"/>
      <w:lvlText w:val="%6."/>
      <w:lvlJc w:val="right"/>
      <w:pPr>
        <w:ind w:left="4320" w:hanging="180"/>
      </w:pPr>
    </w:lvl>
    <w:lvl w:ilvl="6" w:tplc="BC8829A2" w:tentative="1">
      <w:start w:val="1"/>
      <w:numFmt w:val="decimal"/>
      <w:lvlText w:val="%7."/>
      <w:lvlJc w:val="left"/>
      <w:pPr>
        <w:ind w:left="5040" w:hanging="360"/>
      </w:pPr>
    </w:lvl>
    <w:lvl w:ilvl="7" w:tplc="A784F6D6" w:tentative="1">
      <w:start w:val="1"/>
      <w:numFmt w:val="lowerLetter"/>
      <w:lvlText w:val="%8."/>
      <w:lvlJc w:val="left"/>
      <w:pPr>
        <w:ind w:left="5760" w:hanging="360"/>
      </w:pPr>
    </w:lvl>
    <w:lvl w:ilvl="8" w:tplc="2A3CB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6200"/>
    <w:multiLevelType w:val="hybridMultilevel"/>
    <w:tmpl w:val="A468A3D4"/>
    <w:lvl w:ilvl="0" w:tplc="8510538A">
      <w:start w:val="1"/>
      <w:numFmt w:val="decimal"/>
      <w:lvlText w:val="%1."/>
      <w:lvlJc w:val="left"/>
      <w:pPr>
        <w:ind w:left="720" w:hanging="360"/>
      </w:pPr>
    </w:lvl>
    <w:lvl w:ilvl="1" w:tplc="3CD4DFDE">
      <w:start w:val="1"/>
      <w:numFmt w:val="lowerLetter"/>
      <w:lvlText w:val="%2."/>
      <w:lvlJc w:val="left"/>
      <w:pPr>
        <w:ind w:left="1440" w:hanging="360"/>
      </w:pPr>
    </w:lvl>
    <w:lvl w:ilvl="2" w:tplc="F5A2DAF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C4D6C9B2">
      <w:start w:val="1"/>
      <w:numFmt w:val="decimal"/>
      <w:lvlText w:val="%4."/>
      <w:lvlJc w:val="left"/>
      <w:pPr>
        <w:ind w:left="2880" w:hanging="360"/>
      </w:pPr>
    </w:lvl>
    <w:lvl w:ilvl="4" w:tplc="37FC08FA">
      <w:start w:val="1"/>
      <w:numFmt w:val="lowerLetter"/>
      <w:lvlText w:val="%5."/>
      <w:lvlJc w:val="left"/>
      <w:pPr>
        <w:ind w:left="3600" w:hanging="360"/>
      </w:pPr>
    </w:lvl>
    <w:lvl w:ilvl="5" w:tplc="A8EA921A" w:tentative="1">
      <w:start w:val="1"/>
      <w:numFmt w:val="lowerRoman"/>
      <w:lvlText w:val="%6."/>
      <w:lvlJc w:val="right"/>
      <w:pPr>
        <w:ind w:left="4320" w:hanging="180"/>
      </w:pPr>
    </w:lvl>
    <w:lvl w:ilvl="6" w:tplc="5816A584" w:tentative="1">
      <w:start w:val="1"/>
      <w:numFmt w:val="decimal"/>
      <w:lvlText w:val="%7."/>
      <w:lvlJc w:val="left"/>
      <w:pPr>
        <w:ind w:left="5040" w:hanging="360"/>
      </w:pPr>
    </w:lvl>
    <w:lvl w:ilvl="7" w:tplc="52945772" w:tentative="1">
      <w:start w:val="1"/>
      <w:numFmt w:val="lowerLetter"/>
      <w:lvlText w:val="%8."/>
      <w:lvlJc w:val="left"/>
      <w:pPr>
        <w:ind w:left="5760" w:hanging="360"/>
      </w:pPr>
    </w:lvl>
    <w:lvl w:ilvl="8" w:tplc="3AC2A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B1F6D"/>
    <w:multiLevelType w:val="hybridMultilevel"/>
    <w:tmpl w:val="86EC9584"/>
    <w:lvl w:ilvl="0" w:tplc="0164A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70B23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F425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280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6459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E1E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7C42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00E5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80D1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AA"/>
    <w:rsid w:val="00712552"/>
    <w:rsid w:val="00B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D75FA"/>
  <w15:docId w15:val="{DE3A58A9-819A-42A9-A37C-B32D7D3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220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74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45D"/>
  </w:style>
  <w:style w:type="character" w:styleId="FootnoteReference">
    <w:name w:val="footnote reference"/>
    <w:uiPriority w:val="99"/>
    <w:semiHidden/>
    <w:unhideWhenUsed/>
    <w:rsid w:val="00FE74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5400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7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D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D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2D8F"/>
    <w:rPr>
      <w:b/>
      <w:bCs/>
    </w:rPr>
  </w:style>
  <w:style w:type="character" w:styleId="Hyperlink">
    <w:name w:val="Hyperlink"/>
    <w:uiPriority w:val="99"/>
    <w:unhideWhenUsed/>
    <w:rsid w:val="00D150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6CED-A26B-4012-A40A-26671FDA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Roitburg</dc:creator>
  <cp:lastModifiedBy>Kimberly Ganzzllas</cp:lastModifiedBy>
  <cp:revision>3</cp:revision>
  <cp:lastPrinted>2018-02-20T19:32:00Z</cp:lastPrinted>
  <dcterms:created xsi:type="dcterms:W3CDTF">2021-03-08T15:26:00Z</dcterms:created>
  <dcterms:modified xsi:type="dcterms:W3CDTF">2021-03-08T15:30:00Z</dcterms:modified>
</cp:coreProperties>
</file>