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F1E" w:rsidRPr="009C2F1E" w:rsidRDefault="009A61A4" w:rsidP="009C2F1E"/>
    <w:p w:rsidR="009C2F1E" w:rsidRPr="009C2F1E" w:rsidRDefault="009A61A4" w:rsidP="009C2F1E"/>
    <w:p w:rsidR="009C2F1E" w:rsidRPr="009C2F1E" w:rsidRDefault="009A61A4" w:rsidP="009C2F1E"/>
    <w:p w:rsidR="00470FD2" w:rsidRDefault="009A61A4" w:rsidP="00470FD2">
      <w:pPr>
        <w:autoSpaceDE/>
        <w:autoSpaceDN/>
        <w:adjustRightInd/>
        <w:spacing w:after="200"/>
        <w:contextualSpacing/>
        <w:jc w:val="center"/>
        <w:rPr>
          <w:rFonts w:eastAsia="Times New Roman"/>
          <w:b/>
          <w:sz w:val="24"/>
          <w:szCs w:val="24"/>
        </w:rPr>
      </w:pPr>
    </w:p>
    <w:p w:rsidR="00470FD2" w:rsidRDefault="009A61A4" w:rsidP="00470FD2">
      <w:pPr>
        <w:autoSpaceDE/>
        <w:autoSpaceDN/>
        <w:adjustRightInd/>
        <w:spacing w:after="200"/>
        <w:contextualSpacing/>
        <w:jc w:val="center"/>
        <w:rPr>
          <w:rFonts w:eastAsia="Times New Roman"/>
          <w:b/>
          <w:sz w:val="24"/>
          <w:szCs w:val="24"/>
        </w:rPr>
      </w:pPr>
    </w:p>
    <w:p w:rsidR="00470FD2" w:rsidRDefault="009A61A4" w:rsidP="00470FD2">
      <w:pPr>
        <w:autoSpaceDE/>
        <w:autoSpaceDN/>
        <w:adjustRightInd/>
        <w:spacing w:after="200"/>
        <w:contextualSpacing/>
        <w:jc w:val="center"/>
        <w:rPr>
          <w:rFonts w:eastAsia="Times New Roman"/>
          <w:b/>
          <w:sz w:val="24"/>
          <w:szCs w:val="24"/>
        </w:rPr>
      </w:pPr>
    </w:p>
    <w:p w:rsidR="00470FD2" w:rsidRDefault="009A61A4" w:rsidP="00470FD2">
      <w:pPr>
        <w:autoSpaceDE/>
        <w:autoSpaceDN/>
        <w:adjustRightInd/>
        <w:spacing w:after="200"/>
        <w:contextualSpacing/>
        <w:jc w:val="center"/>
        <w:rPr>
          <w:rFonts w:eastAsia="Times New Roman"/>
          <w:b/>
          <w:sz w:val="24"/>
          <w:szCs w:val="24"/>
        </w:rPr>
      </w:pPr>
    </w:p>
    <w:p w:rsidR="00470FD2" w:rsidRDefault="009A61A4" w:rsidP="00470FD2">
      <w:pPr>
        <w:autoSpaceDE/>
        <w:autoSpaceDN/>
        <w:adjustRightInd/>
        <w:spacing w:after="200"/>
        <w:contextualSpacing/>
        <w:jc w:val="center"/>
        <w:rPr>
          <w:rFonts w:eastAsia="Times New Roman"/>
          <w:b/>
          <w:sz w:val="24"/>
          <w:szCs w:val="24"/>
        </w:rPr>
      </w:pPr>
    </w:p>
    <w:p w:rsidR="00470FD2" w:rsidRDefault="009A61A4" w:rsidP="00470FD2">
      <w:pPr>
        <w:autoSpaceDE/>
        <w:autoSpaceDN/>
        <w:adjustRightInd/>
        <w:spacing w:after="200"/>
        <w:contextualSpacing/>
        <w:jc w:val="center"/>
        <w:rPr>
          <w:rFonts w:eastAsia="Times New Roman"/>
          <w:b/>
          <w:sz w:val="24"/>
          <w:szCs w:val="24"/>
        </w:rPr>
      </w:pPr>
    </w:p>
    <w:p w:rsidR="00470FD2" w:rsidRDefault="009A61A4" w:rsidP="00470FD2">
      <w:pPr>
        <w:autoSpaceDE/>
        <w:autoSpaceDN/>
        <w:adjustRightInd/>
        <w:spacing w:after="200"/>
        <w:contextualSpacing/>
        <w:jc w:val="center"/>
        <w:rPr>
          <w:rFonts w:eastAsia="Times New Roman"/>
          <w:b/>
          <w:sz w:val="24"/>
          <w:szCs w:val="24"/>
        </w:rPr>
      </w:pPr>
    </w:p>
    <w:p w:rsidR="00222AE1" w:rsidRDefault="009A61A4" w:rsidP="00222A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UNITED STATES BANKRUPTCY COURT</w:t>
      </w:r>
    </w:p>
    <w:p w:rsidR="00222AE1" w:rsidRDefault="009A61A4" w:rsidP="00222A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EASTERN</w:t>
      </w:r>
      <w:r>
        <w:rPr>
          <w:rFonts w:eastAsia="Times New Roman"/>
          <w:b/>
          <w:bCs/>
          <w:sz w:val="24"/>
          <w:szCs w:val="24"/>
        </w:rPr>
        <w:t xml:space="preserve"> DISTRICT OF NORTH CAROLINA</w:t>
      </w:r>
    </w:p>
    <w:p w:rsidR="00222AE1" w:rsidRDefault="009A61A4" w:rsidP="00222A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3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[CITY] DIVISION</w:t>
      </w:r>
    </w:p>
    <w:p w:rsidR="00470FD2" w:rsidRPr="00470FD2" w:rsidRDefault="009A61A4" w:rsidP="00470FD2">
      <w:pPr>
        <w:autoSpaceDE/>
        <w:autoSpaceDN/>
        <w:adjustRightInd/>
        <w:spacing w:after="200"/>
        <w:contextualSpacing/>
        <w:rPr>
          <w:rFonts w:eastAsia="Times New Roman"/>
          <w:b/>
          <w:sz w:val="24"/>
          <w:szCs w:val="24"/>
        </w:rPr>
      </w:pPr>
      <w:r w:rsidRPr="00470FD2">
        <w:rPr>
          <w:rFonts w:eastAsia="Times New Roman"/>
          <w:b/>
          <w:sz w:val="24"/>
          <w:szCs w:val="24"/>
        </w:rPr>
        <w:t>IN RE:</w:t>
      </w:r>
    </w:p>
    <w:p w:rsidR="00470FD2" w:rsidRPr="00470FD2" w:rsidRDefault="009A61A4" w:rsidP="00470FD2">
      <w:pPr>
        <w:autoSpaceDE/>
        <w:autoSpaceDN/>
        <w:adjustRightInd/>
        <w:spacing w:after="200"/>
        <w:contextualSpacing/>
        <w:rPr>
          <w:rFonts w:eastAsia="Times New Roman"/>
          <w:b/>
          <w:sz w:val="24"/>
          <w:szCs w:val="24"/>
        </w:rPr>
      </w:pPr>
    </w:p>
    <w:p w:rsidR="00470FD2" w:rsidRPr="00470FD2" w:rsidRDefault="009A61A4" w:rsidP="00470FD2">
      <w:pPr>
        <w:autoSpaceDE/>
        <w:autoSpaceDN/>
        <w:adjustRightInd/>
        <w:spacing w:after="200"/>
        <w:contextualSpacing/>
        <w:rPr>
          <w:rFonts w:eastAsia="Times New Roman"/>
          <w:b/>
          <w:sz w:val="24"/>
          <w:szCs w:val="24"/>
        </w:rPr>
      </w:pPr>
      <w:r w:rsidRPr="00470FD2">
        <w:rPr>
          <w:rFonts w:eastAsia="Times New Roman"/>
          <w:b/>
          <w:sz w:val="24"/>
          <w:szCs w:val="24"/>
        </w:rPr>
        <w:t>[Debtor(s) name]</w:t>
      </w:r>
      <w:r w:rsidRPr="00470FD2">
        <w:rPr>
          <w:rFonts w:eastAsia="Times New Roman"/>
          <w:b/>
          <w:sz w:val="24"/>
          <w:szCs w:val="24"/>
        </w:rPr>
        <w:tab/>
      </w:r>
      <w:r w:rsidRPr="00470FD2">
        <w:rPr>
          <w:rFonts w:eastAsia="Times New Roman"/>
          <w:b/>
          <w:sz w:val="24"/>
          <w:szCs w:val="24"/>
        </w:rPr>
        <w:tab/>
      </w:r>
      <w:r w:rsidRPr="00470FD2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 w:rsidRPr="00470FD2">
        <w:rPr>
          <w:rFonts w:eastAsia="Times New Roman"/>
          <w:b/>
          <w:sz w:val="24"/>
          <w:szCs w:val="24"/>
        </w:rPr>
        <w:t xml:space="preserve">CASE NO. </w:t>
      </w:r>
    </w:p>
    <w:p w:rsidR="00470FD2" w:rsidRPr="00470FD2" w:rsidRDefault="009A61A4" w:rsidP="00470FD2">
      <w:pPr>
        <w:autoSpaceDE/>
        <w:autoSpaceDN/>
        <w:adjustRightInd/>
        <w:spacing w:after="200"/>
        <w:contextualSpacing/>
        <w:rPr>
          <w:rFonts w:eastAsia="Times New Roman"/>
          <w:b/>
          <w:sz w:val="24"/>
          <w:szCs w:val="24"/>
        </w:rPr>
      </w:pPr>
      <w:r w:rsidRPr="00470FD2">
        <w:rPr>
          <w:rFonts w:eastAsia="Times New Roman"/>
          <w:b/>
          <w:sz w:val="24"/>
          <w:szCs w:val="24"/>
        </w:rPr>
        <w:tab/>
      </w:r>
      <w:r w:rsidRPr="00470FD2">
        <w:rPr>
          <w:rFonts w:eastAsia="Times New Roman"/>
          <w:b/>
          <w:sz w:val="24"/>
          <w:szCs w:val="24"/>
        </w:rPr>
        <w:tab/>
      </w:r>
      <w:r w:rsidRPr="00470FD2"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 w:rsidRPr="00470FD2">
        <w:rPr>
          <w:rFonts w:eastAsia="Times New Roman"/>
          <w:b/>
          <w:sz w:val="24"/>
          <w:szCs w:val="24"/>
        </w:rPr>
        <w:t xml:space="preserve">CHAPTER </w:t>
      </w:r>
    </w:p>
    <w:p w:rsidR="009C2F1E" w:rsidRPr="00470FD2" w:rsidRDefault="009A61A4" w:rsidP="00470FD2">
      <w:pPr>
        <w:autoSpaceDE/>
        <w:autoSpaceDN/>
        <w:adjustRightInd/>
        <w:spacing w:after="200"/>
        <w:contextualSpacing/>
        <w:rPr>
          <w:b/>
          <w:sz w:val="24"/>
          <w:szCs w:val="24"/>
        </w:rPr>
      </w:pPr>
      <w:r w:rsidRPr="00470FD2">
        <w:rPr>
          <w:rFonts w:eastAsia="Times New Roman"/>
          <w:b/>
          <w:sz w:val="24"/>
          <w:szCs w:val="24"/>
        </w:rPr>
        <w:t xml:space="preserve">                  DEBTOR(S).</w:t>
      </w:r>
    </w:p>
    <w:p w:rsidR="00470FD2" w:rsidRDefault="009A61A4" w:rsidP="009C2F1E">
      <w:pPr>
        <w:jc w:val="center"/>
        <w:rPr>
          <w:b/>
          <w:bCs/>
          <w:sz w:val="24"/>
          <w:szCs w:val="24"/>
          <w:u w:val="single"/>
        </w:rPr>
      </w:pPr>
    </w:p>
    <w:p w:rsidR="009C2F1E" w:rsidRPr="00470FD2" w:rsidRDefault="009A61A4" w:rsidP="00470FD2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 w:rsidRPr="00470FD2">
        <w:rPr>
          <w:b/>
          <w:bCs/>
          <w:sz w:val="24"/>
          <w:szCs w:val="24"/>
          <w:u w:val="single"/>
        </w:rPr>
        <w:t xml:space="preserve">INTERIM </w:t>
      </w:r>
      <w:r w:rsidRPr="00470FD2">
        <w:rPr>
          <w:b/>
          <w:bCs/>
          <w:sz w:val="24"/>
          <w:szCs w:val="24"/>
          <w:u w:val="single"/>
        </w:rPr>
        <w:t>LOAN</w:t>
      </w:r>
      <w:r w:rsidRPr="00470FD2">
        <w:rPr>
          <w:b/>
          <w:bCs/>
          <w:sz w:val="24"/>
          <w:szCs w:val="24"/>
          <w:u w:val="single"/>
        </w:rPr>
        <w:t xml:space="preserve"> MODIFICATION ORDER</w:t>
      </w:r>
    </w:p>
    <w:p w:rsidR="009C2F1E" w:rsidRPr="00470FD2" w:rsidRDefault="009A61A4" w:rsidP="00470FD2">
      <w:pPr>
        <w:spacing w:line="480" w:lineRule="auto"/>
        <w:jc w:val="both"/>
        <w:rPr>
          <w:sz w:val="24"/>
          <w:szCs w:val="24"/>
        </w:rPr>
      </w:pPr>
      <w:r w:rsidRPr="00470FD2">
        <w:rPr>
          <w:sz w:val="24"/>
          <w:szCs w:val="24"/>
        </w:rPr>
        <w:tab/>
      </w:r>
      <w:r w:rsidRPr="00470FD2">
        <w:rPr>
          <w:sz w:val="24"/>
          <w:szCs w:val="24"/>
        </w:rPr>
        <w:tab/>
        <w:t xml:space="preserve">On [DATE OF TRIAL </w:t>
      </w:r>
      <w:r w:rsidRPr="00470FD2">
        <w:rPr>
          <w:sz w:val="24"/>
          <w:szCs w:val="24"/>
        </w:rPr>
        <w:t>MODIFICATION AGREEMENT]</w:t>
      </w:r>
      <w:r w:rsidRPr="00470FD2">
        <w:rPr>
          <w:iCs/>
          <w:sz w:val="24"/>
          <w:szCs w:val="24"/>
        </w:rPr>
        <w:t xml:space="preserve"> the above named Debtor(s) and </w:t>
      </w:r>
      <w:r w:rsidRPr="00470FD2">
        <w:rPr>
          <w:sz w:val="24"/>
          <w:szCs w:val="24"/>
        </w:rPr>
        <w:t xml:space="preserve">[NAME OF LENDER/SERVICER] (“Creditor”) entered into a trial modification (the “Trial Modification”), through the Court’s </w:t>
      </w:r>
      <w:r w:rsidRPr="00470FD2">
        <w:rPr>
          <w:i/>
          <w:sz w:val="24"/>
          <w:szCs w:val="24"/>
        </w:rPr>
        <w:t>Loan Modification Management</w:t>
      </w:r>
      <w:r w:rsidRPr="00470FD2">
        <w:rPr>
          <w:i/>
          <w:sz w:val="24"/>
          <w:szCs w:val="24"/>
        </w:rPr>
        <w:t xml:space="preserve"> Program</w:t>
      </w:r>
      <w:r w:rsidRPr="00470FD2">
        <w:rPr>
          <w:sz w:val="24"/>
          <w:szCs w:val="24"/>
        </w:rPr>
        <w:t xml:space="preserve"> (LM</w:t>
      </w:r>
      <w:r w:rsidRPr="00470FD2">
        <w:rPr>
          <w:sz w:val="24"/>
          <w:szCs w:val="24"/>
        </w:rPr>
        <w:t>M</w:t>
      </w:r>
      <w:r w:rsidRPr="00470FD2">
        <w:rPr>
          <w:sz w:val="24"/>
          <w:szCs w:val="24"/>
        </w:rPr>
        <w:t xml:space="preserve">), with respect to the [FIRST/SECOND/THIRD] mortgage on the Debtor’s </w:t>
      </w:r>
      <w:r w:rsidRPr="00470FD2">
        <w:rPr>
          <w:sz w:val="24"/>
          <w:szCs w:val="24"/>
        </w:rPr>
        <w:t>property.</w:t>
      </w:r>
      <w:r w:rsidRPr="00470FD2">
        <w:rPr>
          <w:sz w:val="24"/>
          <w:szCs w:val="24"/>
        </w:rPr>
        <w:t xml:space="preserve">  The terms of the Trial Modification require monthly payments in the amount of [$ AMOUNT] (“Trial Payments”) to begin on </w:t>
      </w:r>
      <w:r w:rsidRPr="00470FD2">
        <w:rPr>
          <w:b/>
          <w:sz w:val="24"/>
          <w:szCs w:val="24"/>
        </w:rPr>
        <w:t xml:space="preserve">[DUE DATE OF FIRST TRIAL PAYMENT] </w:t>
      </w:r>
      <w:r w:rsidRPr="00470FD2">
        <w:rPr>
          <w:sz w:val="24"/>
          <w:szCs w:val="24"/>
        </w:rPr>
        <w:t>and to continue in tha</w:t>
      </w:r>
      <w:r w:rsidRPr="00470FD2">
        <w:rPr>
          <w:sz w:val="24"/>
          <w:szCs w:val="24"/>
        </w:rPr>
        <w:t>t amount until</w:t>
      </w:r>
      <w:r w:rsidRPr="00470FD2">
        <w:rPr>
          <w:b/>
          <w:sz w:val="24"/>
          <w:szCs w:val="24"/>
        </w:rPr>
        <w:t xml:space="preserve"> [DUE DATE OF LAST TRIAL PAYMENT] </w:t>
      </w:r>
      <w:r w:rsidRPr="00470FD2">
        <w:rPr>
          <w:sz w:val="24"/>
          <w:szCs w:val="24"/>
        </w:rPr>
        <w:t xml:space="preserve">(the “Trial Modification Period”).  In light of the need for an immediate change in the distribution to the Creditor, the Debtor(s) request the Court to enter this </w:t>
      </w:r>
      <w:r w:rsidRPr="00470FD2">
        <w:rPr>
          <w:i/>
          <w:sz w:val="24"/>
          <w:szCs w:val="24"/>
        </w:rPr>
        <w:t xml:space="preserve">Interim </w:t>
      </w:r>
      <w:r w:rsidRPr="00470FD2">
        <w:rPr>
          <w:i/>
          <w:sz w:val="24"/>
          <w:szCs w:val="24"/>
        </w:rPr>
        <w:t>Loan</w:t>
      </w:r>
      <w:r w:rsidRPr="00470FD2">
        <w:rPr>
          <w:i/>
          <w:sz w:val="24"/>
          <w:szCs w:val="24"/>
        </w:rPr>
        <w:t xml:space="preserve"> Modification Order</w:t>
      </w:r>
      <w:r w:rsidRPr="00470FD2">
        <w:rPr>
          <w:sz w:val="24"/>
          <w:szCs w:val="24"/>
        </w:rPr>
        <w:t xml:space="preserve"> until a fina</w:t>
      </w:r>
      <w:r w:rsidRPr="00470FD2">
        <w:rPr>
          <w:sz w:val="24"/>
          <w:szCs w:val="24"/>
        </w:rPr>
        <w:t xml:space="preserve">l, permanent modification can be presented to the Court for approval.  </w:t>
      </w:r>
      <w:r>
        <w:rPr>
          <w:sz w:val="24"/>
          <w:szCs w:val="24"/>
        </w:rPr>
        <w:t xml:space="preserve">Now therefore, </w:t>
      </w:r>
    </w:p>
    <w:p w:rsidR="00470FD2" w:rsidRDefault="009A61A4" w:rsidP="00470FD2">
      <w:pPr>
        <w:numPr>
          <w:ilvl w:val="0"/>
          <w:numId w:val="25"/>
        </w:numPr>
        <w:autoSpaceDE/>
        <w:autoSpaceDN/>
        <w:adjustRightInd/>
        <w:spacing w:line="480" w:lineRule="auto"/>
        <w:ind w:left="0" w:firstLine="720"/>
        <w:contextualSpacing/>
        <w:jc w:val="both"/>
        <w:rPr>
          <w:sz w:val="24"/>
          <w:szCs w:val="24"/>
        </w:rPr>
      </w:pPr>
      <w:r w:rsidRPr="00470FD2">
        <w:rPr>
          <w:sz w:val="24"/>
          <w:szCs w:val="24"/>
        </w:rPr>
        <w:t xml:space="preserve">The </w:t>
      </w:r>
      <w:r w:rsidRPr="00470FD2">
        <w:rPr>
          <w:sz w:val="24"/>
          <w:szCs w:val="24"/>
        </w:rPr>
        <w:t>Debtor</w:t>
      </w:r>
      <w:r w:rsidRPr="00470FD2">
        <w:rPr>
          <w:sz w:val="24"/>
          <w:szCs w:val="24"/>
        </w:rPr>
        <w:t xml:space="preserve"> is authorized and directed to modify the distributions to the above-named Creditor for the Trial Modification Period.  Each Trial Payment shall be made in the</w:t>
      </w:r>
      <w:r w:rsidRPr="00470FD2">
        <w:rPr>
          <w:sz w:val="24"/>
          <w:szCs w:val="24"/>
        </w:rPr>
        <w:t xml:space="preserve"> Amount of [$AMOUNT] for the following months: [Month 1], [Month 2], [Month 3].  </w:t>
      </w:r>
      <w:r w:rsidRPr="00470FD2">
        <w:rPr>
          <w:sz w:val="24"/>
          <w:szCs w:val="24"/>
        </w:rPr>
        <w:lastRenderedPageBreak/>
        <w:t xml:space="preserve">Following the Trial Modification Period, the </w:t>
      </w:r>
      <w:r>
        <w:rPr>
          <w:sz w:val="24"/>
          <w:szCs w:val="24"/>
        </w:rPr>
        <w:t>[Trustee/</w:t>
      </w:r>
      <w:r w:rsidRPr="00470FD2">
        <w:rPr>
          <w:sz w:val="24"/>
          <w:szCs w:val="24"/>
        </w:rPr>
        <w:t>Debtor</w:t>
      </w:r>
      <w:r>
        <w:rPr>
          <w:sz w:val="24"/>
          <w:szCs w:val="24"/>
        </w:rPr>
        <w:t>]</w:t>
      </w:r>
      <w:r w:rsidRPr="00470FD2">
        <w:rPr>
          <w:sz w:val="24"/>
          <w:szCs w:val="24"/>
        </w:rPr>
        <w:t xml:space="preserve"> shall continue to make distributions in the same amount as the Trial Payments until further Order of Court.</w:t>
      </w:r>
    </w:p>
    <w:p w:rsidR="00470FD2" w:rsidRDefault="009A61A4" w:rsidP="00470FD2">
      <w:pPr>
        <w:numPr>
          <w:ilvl w:val="0"/>
          <w:numId w:val="25"/>
        </w:numPr>
        <w:autoSpaceDE/>
        <w:autoSpaceDN/>
        <w:adjustRightInd/>
        <w:spacing w:line="480" w:lineRule="auto"/>
        <w:ind w:left="0" w:firstLine="720"/>
        <w:contextualSpacing/>
        <w:jc w:val="both"/>
        <w:rPr>
          <w:sz w:val="24"/>
          <w:szCs w:val="24"/>
        </w:rPr>
      </w:pPr>
      <w:r w:rsidRPr="00470FD2">
        <w:rPr>
          <w:sz w:val="24"/>
          <w:szCs w:val="24"/>
        </w:rPr>
        <w:t>In th</w:t>
      </w:r>
      <w:r w:rsidRPr="00470FD2">
        <w:rPr>
          <w:sz w:val="24"/>
          <w:szCs w:val="24"/>
        </w:rPr>
        <w:t xml:space="preserve">e event that a Permanent Modification is reached between the Parties, the Debtor </w:t>
      </w:r>
      <w:r w:rsidRPr="00470FD2">
        <w:rPr>
          <w:b/>
          <w:i/>
          <w:sz w:val="24"/>
          <w:szCs w:val="24"/>
        </w:rPr>
        <w:t>immediately</w:t>
      </w:r>
      <w:r w:rsidRPr="00470FD2">
        <w:rPr>
          <w:sz w:val="24"/>
          <w:szCs w:val="24"/>
        </w:rPr>
        <w:t xml:space="preserve"> shall file a </w:t>
      </w:r>
      <w:r w:rsidRPr="00470FD2">
        <w:rPr>
          <w:i/>
          <w:sz w:val="24"/>
          <w:szCs w:val="24"/>
        </w:rPr>
        <w:t>Motion to Authorize the Loan Modification.</w:t>
      </w:r>
    </w:p>
    <w:p w:rsidR="00470FD2" w:rsidRDefault="009A61A4" w:rsidP="00470FD2">
      <w:pPr>
        <w:numPr>
          <w:ilvl w:val="0"/>
          <w:numId w:val="25"/>
        </w:numPr>
        <w:autoSpaceDE/>
        <w:autoSpaceDN/>
        <w:adjustRightInd/>
        <w:spacing w:line="480" w:lineRule="auto"/>
        <w:ind w:left="0" w:firstLine="720"/>
        <w:contextualSpacing/>
        <w:jc w:val="both"/>
        <w:rPr>
          <w:sz w:val="24"/>
          <w:szCs w:val="24"/>
        </w:rPr>
      </w:pPr>
      <w:r w:rsidRPr="00470FD2">
        <w:rPr>
          <w:sz w:val="24"/>
          <w:szCs w:val="24"/>
        </w:rPr>
        <w:t>The LM</w:t>
      </w:r>
      <w:r w:rsidRPr="00470FD2">
        <w:rPr>
          <w:sz w:val="24"/>
          <w:szCs w:val="24"/>
        </w:rPr>
        <w:t>M</w:t>
      </w:r>
      <w:r w:rsidRPr="00470FD2">
        <w:rPr>
          <w:sz w:val="24"/>
          <w:szCs w:val="24"/>
        </w:rPr>
        <w:t xml:space="preserve"> Period is extended until fourteen (14) days after the expiration of the Trial Modification Period. </w:t>
      </w:r>
      <w:r w:rsidRPr="00470FD2">
        <w:rPr>
          <w:sz w:val="24"/>
          <w:szCs w:val="24"/>
        </w:rPr>
        <w:t xml:space="preserve"> If the Debtor has not filed a </w:t>
      </w:r>
      <w:r w:rsidRPr="00470FD2">
        <w:rPr>
          <w:i/>
          <w:sz w:val="24"/>
          <w:szCs w:val="24"/>
        </w:rPr>
        <w:t>Motion to Authorize the Loan Modification</w:t>
      </w:r>
      <w:r w:rsidRPr="00470FD2">
        <w:rPr>
          <w:sz w:val="24"/>
          <w:szCs w:val="24"/>
        </w:rPr>
        <w:t xml:space="preserve"> within fourteen (14) days after the expiration of the Trial Modification Period, then the Debtor shall </w:t>
      </w:r>
      <w:r w:rsidRPr="00470FD2">
        <w:rPr>
          <w:b/>
          <w:i/>
          <w:sz w:val="24"/>
          <w:szCs w:val="24"/>
        </w:rPr>
        <w:t>immediately</w:t>
      </w:r>
      <w:r w:rsidRPr="00470FD2">
        <w:rPr>
          <w:sz w:val="24"/>
          <w:szCs w:val="24"/>
        </w:rPr>
        <w:t xml:space="preserve"> file and serve either a </w:t>
      </w:r>
      <w:r w:rsidRPr="00470FD2">
        <w:rPr>
          <w:i/>
          <w:sz w:val="24"/>
          <w:szCs w:val="24"/>
        </w:rPr>
        <w:t xml:space="preserve">Motion to Extend the </w:t>
      </w:r>
      <w:r w:rsidRPr="00470FD2">
        <w:rPr>
          <w:i/>
          <w:sz w:val="24"/>
          <w:szCs w:val="24"/>
        </w:rPr>
        <w:t>Loan Modification Manag</w:t>
      </w:r>
      <w:r w:rsidRPr="00470FD2">
        <w:rPr>
          <w:i/>
          <w:sz w:val="24"/>
          <w:szCs w:val="24"/>
        </w:rPr>
        <w:t>ement</w:t>
      </w:r>
      <w:r w:rsidRPr="00470FD2">
        <w:rPr>
          <w:i/>
          <w:sz w:val="24"/>
          <w:szCs w:val="24"/>
        </w:rPr>
        <w:t xml:space="preserve"> Period</w:t>
      </w:r>
      <w:r w:rsidRPr="00470FD2">
        <w:rPr>
          <w:sz w:val="24"/>
          <w:szCs w:val="24"/>
        </w:rPr>
        <w:t xml:space="preserve"> or a </w:t>
      </w:r>
      <w:r w:rsidRPr="00470FD2">
        <w:rPr>
          <w:i/>
          <w:sz w:val="24"/>
          <w:szCs w:val="24"/>
        </w:rPr>
        <w:t xml:space="preserve">Motion to Terminate the </w:t>
      </w:r>
      <w:r w:rsidRPr="00470FD2">
        <w:rPr>
          <w:i/>
          <w:sz w:val="24"/>
          <w:szCs w:val="24"/>
        </w:rPr>
        <w:t>Loan Modification Management</w:t>
      </w:r>
      <w:r w:rsidRPr="00470FD2">
        <w:rPr>
          <w:i/>
          <w:sz w:val="24"/>
          <w:szCs w:val="24"/>
        </w:rPr>
        <w:t xml:space="preserve"> Program</w:t>
      </w:r>
      <w:r w:rsidRPr="00470FD2">
        <w:rPr>
          <w:sz w:val="24"/>
          <w:szCs w:val="24"/>
        </w:rPr>
        <w:t xml:space="preserve"> that sets forth the specific reasons why an agreement was not reached.</w:t>
      </w:r>
    </w:p>
    <w:p w:rsidR="00470FD2" w:rsidRDefault="009A61A4" w:rsidP="00470FD2">
      <w:pPr>
        <w:numPr>
          <w:ilvl w:val="0"/>
          <w:numId w:val="25"/>
        </w:numPr>
        <w:autoSpaceDE/>
        <w:autoSpaceDN/>
        <w:adjustRightInd/>
        <w:spacing w:line="480" w:lineRule="auto"/>
        <w:ind w:left="0" w:firstLine="720"/>
        <w:contextualSpacing/>
        <w:jc w:val="both"/>
        <w:rPr>
          <w:sz w:val="24"/>
          <w:szCs w:val="24"/>
        </w:rPr>
      </w:pPr>
      <w:r w:rsidRPr="00470FD2">
        <w:rPr>
          <w:sz w:val="24"/>
          <w:szCs w:val="24"/>
        </w:rPr>
        <w:t xml:space="preserve">Any Party may seek a further hearing regarding the amendment or termination of this </w:t>
      </w:r>
      <w:r w:rsidRPr="00470FD2">
        <w:rPr>
          <w:i/>
          <w:sz w:val="24"/>
          <w:szCs w:val="24"/>
        </w:rPr>
        <w:t>Order</w:t>
      </w:r>
      <w:r w:rsidRPr="00470FD2">
        <w:rPr>
          <w:sz w:val="24"/>
          <w:szCs w:val="24"/>
        </w:rPr>
        <w:t xml:space="preserve"> at any time duri</w:t>
      </w:r>
      <w:r w:rsidRPr="00470FD2">
        <w:rPr>
          <w:sz w:val="24"/>
          <w:szCs w:val="24"/>
        </w:rPr>
        <w:t>ng the Trial Modification Period by filing an appropriate Motion.</w:t>
      </w:r>
    </w:p>
    <w:p w:rsidR="009C2F1E" w:rsidRDefault="009A61A4" w:rsidP="00470FD2">
      <w:pPr>
        <w:numPr>
          <w:ilvl w:val="0"/>
          <w:numId w:val="25"/>
        </w:numPr>
        <w:autoSpaceDE/>
        <w:autoSpaceDN/>
        <w:adjustRightInd/>
        <w:spacing w:line="480" w:lineRule="auto"/>
        <w:ind w:left="0" w:firstLine="720"/>
        <w:contextualSpacing/>
        <w:jc w:val="both"/>
        <w:rPr>
          <w:sz w:val="24"/>
          <w:szCs w:val="24"/>
        </w:rPr>
      </w:pPr>
      <w:r w:rsidRPr="00470FD2">
        <w:rPr>
          <w:sz w:val="24"/>
          <w:szCs w:val="24"/>
        </w:rPr>
        <w:t xml:space="preserve">Within three (3) days of entry of this </w:t>
      </w:r>
      <w:r w:rsidRPr="00470FD2">
        <w:rPr>
          <w:i/>
          <w:sz w:val="24"/>
          <w:szCs w:val="24"/>
        </w:rPr>
        <w:t>Order</w:t>
      </w:r>
      <w:r w:rsidRPr="00470FD2">
        <w:rPr>
          <w:sz w:val="24"/>
          <w:szCs w:val="24"/>
        </w:rPr>
        <w:t xml:space="preserve">, Debtor shall serve this </w:t>
      </w:r>
      <w:r w:rsidRPr="00470FD2">
        <w:rPr>
          <w:i/>
          <w:sz w:val="24"/>
          <w:szCs w:val="24"/>
        </w:rPr>
        <w:t>Order</w:t>
      </w:r>
      <w:r w:rsidRPr="00470FD2">
        <w:rPr>
          <w:sz w:val="24"/>
          <w:szCs w:val="24"/>
        </w:rPr>
        <w:t xml:space="preserve"> electronically on the Chapter 13 Trustee at the following email address: </w:t>
      </w:r>
      <w:r w:rsidRPr="00470FD2">
        <w:rPr>
          <w:b/>
          <w:sz w:val="24"/>
          <w:szCs w:val="24"/>
          <w:u w:val="single"/>
        </w:rPr>
        <w:t>____________________</w:t>
      </w:r>
      <w:r w:rsidRPr="00470FD2">
        <w:rPr>
          <w:sz w:val="24"/>
          <w:szCs w:val="24"/>
        </w:rPr>
        <w:t xml:space="preserve"> and Debtor shall not be entitled to rely on CM/ECF or United States Mail for service of this </w:t>
      </w:r>
      <w:r w:rsidRPr="00470FD2">
        <w:rPr>
          <w:i/>
          <w:sz w:val="24"/>
          <w:szCs w:val="24"/>
        </w:rPr>
        <w:t>Order</w:t>
      </w:r>
      <w:r w:rsidRPr="00470FD2">
        <w:rPr>
          <w:sz w:val="24"/>
          <w:szCs w:val="24"/>
        </w:rPr>
        <w:t xml:space="preserve"> on the Chapter 13 Trustee.  The Debtor(s) Certificate of Service shall reflect service upon the above identified email address.</w:t>
      </w:r>
    </w:p>
    <w:p w:rsidR="00470FD2" w:rsidRPr="00470FD2" w:rsidRDefault="009A61A4" w:rsidP="00470FD2">
      <w:pPr>
        <w:autoSpaceDE/>
        <w:autoSpaceDN/>
        <w:adjustRightInd/>
        <w:spacing w:line="48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END OF DOCUMENT </w:t>
      </w:r>
    </w:p>
    <w:sectPr w:rsidR="00470FD2" w:rsidRPr="00470FD2" w:rsidSect="00470FD2">
      <w:footerReference w:type="default" r:id="rId8"/>
      <w:pgSz w:w="12240" w:h="15840" w:code="1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A61A4">
      <w:r>
        <w:separator/>
      </w:r>
    </w:p>
  </w:endnote>
  <w:endnote w:type="continuationSeparator" w:id="0">
    <w:p w:rsidR="00000000" w:rsidRDefault="009A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92F" w:rsidRDefault="009A61A4">
    <w:pPr>
      <w:pStyle w:val="Footer"/>
    </w:pPr>
    <w:r>
      <w:t>Form 13</w:t>
    </w:r>
  </w:p>
  <w:p w:rsidR="00642832" w:rsidRPr="005D1138" w:rsidRDefault="009A6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A61A4">
      <w:r>
        <w:separator/>
      </w:r>
    </w:p>
  </w:footnote>
  <w:footnote w:type="continuationSeparator" w:id="0">
    <w:p w:rsidR="00000000" w:rsidRDefault="009A6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0EAC03AC"/>
    <w:multiLevelType w:val="hybridMultilevel"/>
    <w:tmpl w:val="29003818"/>
    <w:lvl w:ilvl="0" w:tplc="B1F2021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3C167C66" w:tentative="1">
      <w:start w:val="1"/>
      <w:numFmt w:val="lowerLetter"/>
      <w:lvlText w:val="%2."/>
      <w:lvlJc w:val="left"/>
      <w:pPr>
        <w:ind w:left="1530" w:hanging="360"/>
      </w:pPr>
    </w:lvl>
    <w:lvl w:ilvl="2" w:tplc="B218F04E" w:tentative="1">
      <w:start w:val="1"/>
      <w:numFmt w:val="lowerRoman"/>
      <w:lvlText w:val="%3."/>
      <w:lvlJc w:val="right"/>
      <w:pPr>
        <w:ind w:left="2250" w:hanging="180"/>
      </w:pPr>
    </w:lvl>
    <w:lvl w:ilvl="3" w:tplc="7674D2B8" w:tentative="1">
      <w:start w:val="1"/>
      <w:numFmt w:val="decimal"/>
      <w:lvlText w:val="%4."/>
      <w:lvlJc w:val="left"/>
      <w:pPr>
        <w:ind w:left="2970" w:hanging="360"/>
      </w:pPr>
    </w:lvl>
    <w:lvl w:ilvl="4" w:tplc="76B434C8" w:tentative="1">
      <w:start w:val="1"/>
      <w:numFmt w:val="lowerLetter"/>
      <w:lvlText w:val="%5."/>
      <w:lvlJc w:val="left"/>
      <w:pPr>
        <w:ind w:left="3690" w:hanging="360"/>
      </w:pPr>
    </w:lvl>
    <w:lvl w:ilvl="5" w:tplc="557CD8BE" w:tentative="1">
      <w:start w:val="1"/>
      <w:numFmt w:val="lowerRoman"/>
      <w:lvlText w:val="%6."/>
      <w:lvlJc w:val="right"/>
      <w:pPr>
        <w:ind w:left="4410" w:hanging="180"/>
      </w:pPr>
    </w:lvl>
    <w:lvl w:ilvl="6" w:tplc="7480E020" w:tentative="1">
      <w:start w:val="1"/>
      <w:numFmt w:val="decimal"/>
      <w:lvlText w:val="%7."/>
      <w:lvlJc w:val="left"/>
      <w:pPr>
        <w:ind w:left="5130" w:hanging="360"/>
      </w:pPr>
    </w:lvl>
    <w:lvl w:ilvl="7" w:tplc="C27C9A5A" w:tentative="1">
      <w:start w:val="1"/>
      <w:numFmt w:val="lowerLetter"/>
      <w:lvlText w:val="%8."/>
      <w:lvlJc w:val="left"/>
      <w:pPr>
        <w:ind w:left="5850" w:hanging="360"/>
      </w:pPr>
    </w:lvl>
    <w:lvl w:ilvl="8" w:tplc="E7842EA2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FD02943"/>
    <w:multiLevelType w:val="hybridMultilevel"/>
    <w:tmpl w:val="61B257BE"/>
    <w:lvl w:ilvl="0" w:tplc="E230FCF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36084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A6E5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87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87A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842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89B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2DA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00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66762C"/>
    <w:multiLevelType w:val="hybridMultilevel"/>
    <w:tmpl w:val="690A1114"/>
    <w:lvl w:ilvl="0" w:tplc="EB5CAA46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E730D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426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46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4A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E6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6C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3A21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CB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6" w15:restartNumberingAfterBreak="0">
    <w:nsid w:val="322A2C3B"/>
    <w:multiLevelType w:val="hybridMultilevel"/>
    <w:tmpl w:val="27BCA1D6"/>
    <w:lvl w:ilvl="0" w:tplc="4770E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E42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DC88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A0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4A7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E0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828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67A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E4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8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9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FC2668"/>
    <w:multiLevelType w:val="hybridMultilevel"/>
    <w:tmpl w:val="4DF4EEDA"/>
    <w:lvl w:ilvl="0" w:tplc="885CB674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23340902">
      <w:start w:val="1"/>
      <w:numFmt w:val="lowerLetter"/>
      <w:lvlText w:val="%2."/>
      <w:lvlJc w:val="left"/>
      <w:pPr>
        <w:ind w:left="4320" w:hanging="360"/>
      </w:pPr>
    </w:lvl>
    <w:lvl w:ilvl="2" w:tplc="CE3EB836" w:tentative="1">
      <w:start w:val="1"/>
      <w:numFmt w:val="lowerRoman"/>
      <w:lvlText w:val="%3."/>
      <w:lvlJc w:val="right"/>
      <w:pPr>
        <w:ind w:left="5040" w:hanging="180"/>
      </w:pPr>
    </w:lvl>
    <w:lvl w:ilvl="3" w:tplc="68E0CE58" w:tentative="1">
      <w:start w:val="1"/>
      <w:numFmt w:val="decimal"/>
      <w:lvlText w:val="%4."/>
      <w:lvlJc w:val="left"/>
      <w:pPr>
        <w:ind w:left="5760" w:hanging="360"/>
      </w:pPr>
    </w:lvl>
    <w:lvl w:ilvl="4" w:tplc="C59A3F84" w:tentative="1">
      <w:start w:val="1"/>
      <w:numFmt w:val="lowerLetter"/>
      <w:lvlText w:val="%5."/>
      <w:lvlJc w:val="left"/>
      <w:pPr>
        <w:ind w:left="6480" w:hanging="360"/>
      </w:pPr>
    </w:lvl>
    <w:lvl w:ilvl="5" w:tplc="287EB944" w:tentative="1">
      <w:start w:val="1"/>
      <w:numFmt w:val="lowerRoman"/>
      <w:lvlText w:val="%6."/>
      <w:lvlJc w:val="right"/>
      <w:pPr>
        <w:ind w:left="7200" w:hanging="180"/>
      </w:pPr>
    </w:lvl>
    <w:lvl w:ilvl="6" w:tplc="FECC701C" w:tentative="1">
      <w:start w:val="1"/>
      <w:numFmt w:val="decimal"/>
      <w:lvlText w:val="%7."/>
      <w:lvlJc w:val="left"/>
      <w:pPr>
        <w:ind w:left="7920" w:hanging="360"/>
      </w:pPr>
    </w:lvl>
    <w:lvl w:ilvl="7" w:tplc="577A5C1C" w:tentative="1">
      <w:start w:val="1"/>
      <w:numFmt w:val="lowerLetter"/>
      <w:lvlText w:val="%8."/>
      <w:lvlJc w:val="left"/>
      <w:pPr>
        <w:ind w:left="8640" w:hanging="360"/>
      </w:pPr>
    </w:lvl>
    <w:lvl w:ilvl="8" w:tplc="12745B3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475779C"/>
    <w:multiLevelType w:val="hybridMultilevel"/>
    <w:tmpl w:val="DFC416C6"/>
    <w:lvl w:ilvl="0" w:tplc="FF62139E">
      <w:start w:val="1"/>
      <w:numFmt w:val="decimal"/>
      <w:lvlText w:val="%1."/>
      <w:lvlJc w:val="left"/>
      <w:pPr>
        <w:ind w:left="720" w:hanging="360"/>
      </w:pPr>
    </w:lvl>
    <w:lvl w:ilvl="1" w:tplc="E34EAAB2" w:tentative="1">
      <w:start w:val="1"/>
      <w:numFmt w:val="lowerLetter"/>
      <w:lvlText w:val="%2."/>
      <w:lvlJc w:val="left"/>
      <w:pPr>
        <w:ind w:left="1440" w:hanging="360"/>
      </w:pPr>
    </w:lvl>
    <w:lvl w:ilvl="2" w:tplc="E52EB8E0" w:tentative="1">
      <w:start w:val="1"/>
      <w:numFmt w:val="lowerRoman"/>
      <w:lvlText w:val="%3."/>
      <w:lvlJc w:val="right"/>
      <w:pPr>
        <w:ind w:left="2160" w:hanging="180"/>
      </w:pPr>
    </w:lvl>
    <w:lvl w:ilvl="3" w:tplc="DEFE58EC" w:tentative="1">
      <w:start w:val="1"/>
      <w:numFmt w:val="decimal"/>
      <w:lvlText w:val="%4."/>
      <w:lvlJc w:val="left"/>
      <w:pPr>
        <w:ind w:left="2880" w:hanging="360"/>
      </w:pPr>
    </w:lvl>
    <w:lvl w:ilvl="4" w:tplc="CB70FD5C" w:tentative="1">
      <w:start w:val="1"/>
      <w:numFmt w:val="lowerLetter"/>
      <w:lvlText w:val="%5."/>
      <w:lvlJc w:val="left"/>
      <w:pPr>
        <w:ind w:left="3600" w:hanging="360"/>
      </w:pPr>
    </w:lvl>
    <w:lvl w:ilvl="5" w:tplc="50763FD4" w:tentative="1">
      <w:start w:val="1"/>
      <w:numFmt w:val="lowerRoman"/>
      <w:lvlText w:val="%6."/>
      <w:lvlJc w:val="right"/>
      <w:pPr>
        <w:ind w:left="4320" w:hanging="180"/>
      </w:pPr>
    </w:lvl>
    <w:lvl w:ilvl="6" w:tplc="075839D2" w:tentative="1">
      <w:start w:val="1"/>
      <w:numFmt w:val="decimal"/>
      <w:lvlText w:val="%7."/>
      <w:lvlJc w:val="left"/>
      <w:pPr>
        <w:ind w:left="5040" w:hanging="360"/>
      </w:pPr>
    </w:lvl>
    <w:lvl w:ilvl="7" w:tplc="7868BDC4" w:tentative="1">
      <w:start w:val="1"/>
      <w:numFmt w:val="lowerLetter"/>
      <w:lvlText w:val="%8."/>
      <w:lvlJc w:val="left"/>
      <w:pPr>
        <w:ind w:left="5760" w:hanging="360"/>
      </w:pPr>
    </w:lvl>
    <w:lvl w:ilvl="8" w:tplc="7ACA1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96EF7"/>
    <w:multiLevelType w:val="hybridMultilevel"/>
    <w:tmpl w:val="AD7626BE"/>
    <w:lvl w:ilvl="0" w:tplc="C3E241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A4076EA" w:tentative="1">
      <w:start w:val="1"/>
      <w:numFmt w:val="lowerLetter"/>
      <w:lvlText w:val="%2."/>
      <w:lvlJc w:val="left"/>
      <w:pPr>
        <w:ind w:left="1800" w:hanging="360"/>
      </w:pPr>
    </w:lvl>
    <w:lvl w:ilvl="2" w:tplc="9506ABDE" w:tentative="1">
      <w:start w:val="1"/>
      <w:numFmt w:val="lowerRoman"/>
      <w:lvlText w:val="%3."/>
      <w:lvlJc w:val="right"/>
      <w:pPr>
        <w:ind w:left="2520" w:hanging="180"/>
      </w:pPr>
    </w:lvl>
    <w:lvl w:ilvl="3" w:tplc="E5DCEA06" w:tentative="1">
      <w:start w:val="1"/>
      <w:numFmt w:val="decimal"/>
      <w:lvlText w:val="%4."/>
      <w:lvlJc w:val="left"/>
      <w:pPr>
        <w:ind w:left="3240" w:hanging="360"/>
      </w:pPr>
    </w:lvl>
    <w:lvl w:ilvl="4" w:tplc="850A7B32" w:tentative="1">
      <w:start w:val="1"/>
      <w:numFmt w:val="lowerLetter"/>
      <w:lvlText w:val="%5."/>
      <w:lvlJc w:val="left"/>
      <w:pPr>
        <w:ind w:left="3960" w:hanging="360"/>
      </w:pPr>
    </w:lvl>
    <w:lvl w:ilvl="5" w:tplc="AE3484D8" w:tentative="1">
      <w:start w:val="1"/>
      <w:numFmt w:val="lowerRoman"/>
      <w:lvlText w:val="%6."/>
      <w:lvlJc w:val="right"/>
      <w:pPr>
        <w:ind w:left="4680" w:hanging="180"/>
      </w:pPr>
    </w:lvl>
    <w:lvl w:ilvl="6" w:tplc="E7A65BFA" w:tentative="1">
      <w:start w:val="1"/>
      <w:numFmt w:val="decimal"/>
      <w:lvlText w:val="%7."/>
      <w:lvlJc w:val="left"/>
      <w:pPr>
        <w:ind w:left="5400" w:hanging="360"/>
      </w:pPr>
    </w:lvl>
    <w:lvl w:ilvl="7" w:tplc="0F58EDFE" w:tentative="1">
      <w:start w:val="1"/>
      <w:numFmt w:val="lowerLetter"/>
      <w:lvlText w:val="%8."/>
      <w:lvlJc w:val="left"/>
      <w:pPr>
        <w:ind w:left="6120" w:hanging="360"/>
      </w:pPr>
    </w:lvl>
    <w:lvl w:ilvl="8" w:tplc="CFB262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22F0B"/>
    <w:multiLevelType w:val="hybridMultilevel"/>
    <w:tmpl w:val="9FDC3BFE"/>
    <w:lvl w:ilvl="0" w:tplc="9DD8DA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894C9FC6" w:tentative="1">
      <w:start w:val="1"/>
      <w:numFmt w:val="lowerLetter"/>
      <w:lvlText w:val="%2."/>
      <w:lvlJc w:val="left"/>
      <w:pPr>
        <w:ind w:left="1440" w:hanging="360"/>
      </w:pPr>
    </w:lvl>
    <w:lvl w:ilvl="2" w:tplc="FD4CF8B6" w:tentative="1">
      <w:start w:val="1"/>
      <w:numFmt w:val="lowerRoman"/>
      <w:lvlText w:val="%3."/>
      <w:lvlJc w:val="right"/>
      <w:pPr>
        <w:ind w:left="2160" w:hanging="180"/>
      </w:pPr>
    </w:lvl>
    <w:lvl w:ilvl="3" w:tplc="F70AF3AA" w:tentative="1">
      <w:start w:val="1"/>
      <w:numFmt w:val="decimal"/>
      <w:lvlText w:val="%4."/>
      <w:lvlJc w:val="left"/>
      <w:pPr>
        <w:ind w:left="2880" w:hanging="360"/>
      </w:pPr>
    </w:lvl>
    <w:lvl w:ilvl="4" w:tplc="812C0E86" w:tentative="1">
      <w:start w:val="1"/>
      <w:numFmt w:val="lowerLetter"/>
      <w:lvlText w:val="%5."/>
      <w:lvlJc w:val="left"/>
      <w:pPr>
        <w:ind w:left="3600" w:hanging="360"/>
      </w:pPr>
    </w:lvl>
    <w:lvl w:ilvl="5" w:tplc="8F343536" w:tentative="1">
      <w:start w:val="1"/>
      <w:numFmt w:val="lowerRoman"/>
      <w:lvlText w:val="%6."/>
      <w:lvlJc w:val="right"/>
      <w:pPr>
        <w:ind w:left="4320" w:hanging="180"/>
      </w:pPr>
    </w:lvl>
    <w:lvl w:ilvl="6" w:tplc="C114BB8A" w:tentative="1">
      <w:start w:val="1"/>
      <w:numFmt w:val="decimal"/>
      <w:lvlText w:val="%7."/>
      <w:lvlJc w:val="left"/>
      <w:pPr>
        <w:ind w:left="5040" w:hanging="360"/>
      </w:pPr>
    </w:lvl>
    <w:lvl w:ilvl="7" w:tplc="4E72DA72" w:tentative="1">
      <w:start w:val="1"/>
      <w:numFmt w:val="lowerLetter"/>
      <w:lvlText w:val="%8."/>
      <w:lvlJc w:val="left"/>
      <w:pPr>
        <w:ind w:left="5760" w:hanging="360"/>
      </w:pPr>
    </w:lvl>
    <w:lvl w:ilvl="8" w:tplc="F3442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E135C"/>
    <w:multiLevelType w:val="hybridMultilevel"/>
    <w:tmpl w:val="CAD6F7E6"/>
    <w:lvl w:ilvl="0" w:tplc="B3C04B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B7A0298" w:tentative="1">
      <w:start w:val="1"/>
      <w:numFmt w:val="lowerLetter"/>
      <w:lvlText w:val="%2."/>
      <w:lvlJc w:val="left"/>
      <w:pPr>
        <w:ind w:left="1800" w:hanging="360"/>
      </w:pPr>
    </w:lvl>
    <w:lvl w:ilvl="2" w:tplc="D8FE0010" w:tentative="1">
      <w:start w:val="1"/>
      <w:numFmt w:val="lowerRoman"/>
      <w:lvlText w:val="%3."/>
      <w:lvlJc w:val="right"/>
      <w:pPr>
        <w:ind w:left="2520" w:hanging="180"/>
      </w:pPr>
    </w:lvl>
    <w:lvl w:ilvl="3" w:tplc="B66824D4" w:tentative="1">
      <w:start w:val="1"/>
      <w:numFmt w:val="decimal"/>
      <w:lvlText w:val="%4."/>
      <w:lvlJc w:val="left"/>
      <w:pPr>
        <w:ind w:left="3240" w:hanging="360"/>
      </w:pPr>
    </w:lvl>
    <w:lvl w:ilvl="4" w:tplc="1D70DAF6" w:tentative="1">
      <w:start w:val="1"/>
      <w:numFmt w:val="lowerLetter"/>
      <w:lvlText w:val="%5."/>
      <w:lvlJc w:val="left"/>
      <w:pPr>
        <w:ind w:left="3960" w:hanging="360"/>
      </w:pPr>
    </w:lvl>
    <w:lvl w:ilvl="5" w:tplc="CB225CD6" w:tentative="1">
      <w:start w:val="1"/>
      <w:numFmt w:val="lowerRoman"/>
      <w:lvlText w:val="%6."/>
      <w:lvlJc w:val="right"/>
      <w:pPr>
        <w:ind w:left="4680" w:hanging="180"/>
      </w:pPr>
    </w:lvl>
    <w:lvl w:ilvl="6" w:tplc="158AB178" w:tentative="1">
      <w:start w:val="1"/>
      <w:numFmt w:val="decimal"/>
      <w:lvlText w:val="%7."/>
      <w:lvlJc w:val="left"/>
      <w:pPr>
        <w:ind w:left="5400" w:hanging="360"/>
      </w:pPr>
    </w:lvl>
    <w:lvl w:ilvl="7" w:tplc="FEE684E6" w:tentative="1">
      <w:start w:val="1"/>
      <w:numFmt w:val="lowerLetter"/>
      <w:lvlText w:val="%8."/>
      <w:lvlJc w:val="left"/>
      <w:pPr>
        <w:ind w:left="6120" w:hanging="360"/>
      </w:pPr>
    </w:lvl>
    <w:lvl w:ilvl="8" w:tplc="F8E86C4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B261D01"/>
    <w:multiLevelType w:val="hybridMultilevel"/>
    <w:tmpl w:val="FFC4C6AA"/>
    <w:lvl w:ilvl="0" w:tplc="A47830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0EA96E" w:tentative="1">
      <w:start w:val="1"/>
      <w:numFmt w:val="lowerLetter"/>
      <w:lvlText w:val="%2."/>
      <w:lvlJc w:val="left"/>
      <w:pPr>
        <w:ind w:left="1440" w:hanging="360"/>
      </w:pPr>
    </w:lvl>
    <w:lvl w:ilvl="2" w:tplc="6AEEA0C8" w:tentative="1">
      <w:start w:val="1"/>
      <w:numFmt w:val="lowerRoman"/>
      <w:lvlText w:val="%3."/>
      <w:lvlJc w:val="right"/>
      <w:pPr>
        <w:ind w:left="2160" w:hanging="180"/>
      </w:pPr>
    </w:lvl>
    <w:lvl w:ilvl="3" w:tplc="9DA6935A" w:tentative="1">
      <w:start w:val="1"/>
      <w:numFmt w:val="decimal"/>
      <w:lvlText w:val="%4."/>
      <w:lvlJc w:val="left"/>
      <w:pPr>
        <w:ind w:left="2880" w:hanging="360"/>
      </w:pPr>
    </w:lvl>
    <w:lvl w:ilvl="4" w:tplc="68BA0AFE" w:tentative="1">
      <w:start w:val="1"/>
      <w:numFmt w:val="lowerLetter"/>
      <w:lvlText w:val="%5."/>
      <w:lvlJc w:val="left"/>
      <w:pPr>
        <w:ind w:left="3600" w:hanging="360"/>
      </w:pPr>
    </w:lvl>
    <w:lvl w:ilvl="5" w:tplc="20F6F3FC" w:tentative="1">
      <w:start w:val="1"/>
      <w:numFmt w:val="lowerRoman"/>
      <w:lvlText w:val="%6."/>
      <w:lvlJc w:val="right"/>
      <w:pPr>
        <w:ind w:left="4320" w:hanging="180"/>
      </w:pPr>
    </w:lvl>
    <w:lvl w:ilvl="6" w:tplc="AC3CE38C" w:tentative="1">
      <w:start w:val="1"/>
      <w:numFmt w:val="decimal"/>
      <w:lvlText w:val="%7."/>
      <w:lvlJc w:val="left"/>
      <w:pPr>
        <w:ind w:left="5040" w:hanging="360"/>
      </w:pPr>
    </w:lvl>
    <w:lvl w:ilvl="7" w:tplc="FFC01848" w:tentative="1">
      <w:start w:val="1"/>
      <w:numFmt w:val="lowerLetter"/>
      <w:lvlText w:val="%8."/>
      <w:lvlJc w:val="left"/>
      <w:pPr>
        <w:ind w:left="5760" w:hanging="360"/>
      </w:pPr>
    </w:lvl>
    <w:lvl w:ilvl="8" w:tplc="04C68F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20" w15:restartNumberingAfterBreak="0">
    <w:nsid w:val="631E347B"/>
    <w:multiLevelType w:val="hybridMultilevel"/>
    <w:tmpl w:val="A5F2B0FC"/>
    <w:lvl w:ilvl="0" w:tplc="F36612EE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8EDE6C12" w:tentative="1">
      <w:start w:val="1"/>
      <w:numFmt w:val="lowerLetter"/>
      <w:lvlText w:val="%2."/>
      <w:lvlJc w:val="left"/>
      <w:pPr>
        <w:ind w:left="1530" w:hanging="360"/>
      </w:pPr>
    </w:lvl>
    <w:lvl w:ilvl="2" w:tplc="79A8C4C4" w:tentative="1">
      <w:start w:val="1"/>
      <w:numFmt w:val="lowerRoman"/>
      <w:lvlText w:val="%3."/>
      <w:lvlJc w:val="right"/>
      <w:pPr>
        <w:ind w:left="2250" w:hanging="180"/>
      </w:pPr>
    </w:lvl>
    <w:lvl w:ilvl="3" w:tplc="0D6EA3DC" w:tentative="1">
      <w:start w:val="1"/>
      <w:numFmt w:val="decimal"/>
      <w:lvlText w:val="%4."/>
      <w:lvlJc w:val="left"/>
      <w:pPr>
        <w:ind w:left="2970" w:hanging="360"/>
      </w:pPr>
    </w:lvl>
    <w:lvl w:ilvl="4" w:tplc="D0E0D05A" w:tentative="1">
      <w:start w:val="1"/>
      <w:numFmt w:val="lowerLetter"/>
      <w:lvlText w:val="%5."/>
      <w:lvlJc w:val="left"/>
      <w:pPr>
        <w:ind w:left="3690" w:hanging="360"/>
      </w:pPr>
    </w:lvl>
    <w:lvl w:ilvl="5" w:tplc="91AE5EEE" w:tentative="1">
      <w:start w:val="1"/>
      <w:numFmt w:val="lowerRoman"/>
      <w:lvlText w:val="%6."/>
      <w:lvlJc w:val="right"/>
      <w:pPr>
        <w:ind w:left="4410" w:hanging="180"/>
      </w:pPr>
    </w:lvl>
    <w:lvl w:ilvl="6" w:tplc="5D9C977E" w:tentative="1">
      <w:start w:val="1"/>
      <w:numFmt w:val="decimal"/>
      <w:lvlText w:val="%7."/>
      <w:lvlJc w:val="left"/>
      <w:pPr>
        <w:ind w:left="5130" w:hanging="360"/>
      </w:pPr>
    </w:lvl>
    <w:lvl w:ilvl="7" w:tplc="581A6CB2" w:tentative="1">
      <w:start w:val="1"/>
      <w:numFmt w:val="lowerLetter"/>
      <w:lvlText w:val="%8."/>
      <w:lvlJc w:val="left"/>
      <w:pPr>
        <w:ind w:left="5850" w:hanging="360"/>
      </w:pPr>
    </w:lvl>
    <w:lvl w:ilvl="8" w:tplc="4F90A82E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63EA5EE5"/>
    <w:multiLevelType w:val="hybridMultilevel"/>
    <w:tmpl w:val="FADEB2D6"/>
    <w:lvl w:ilvl="0" w:tplc="C7E67E64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4414321C" w:tentative="1">
      <w:start w:val="1"/>
      <w:numFmt w:val="lowerLetter"/>
      <w:lvlText w:val="%2."/>
      <w:lvlJc w:val="left"/>
      <w:pPr>
        <w:ind w:left="1530" w:hanging="360"/>
      </w:pPr>
    </w:lvl>
    <w:lvl w:ilvl="2" w:tplc="D85E4442" w:tentative="1">
      <w:start w:val="1"/>
      <w:numFmt w:val="lowerRoman"/>
      <w:lvlText w:val="%3."/>
      <w:lvlJc w:val="right"/>
      <w:pPr>
        <w:ind w:left="2250" w:hanging="180"/>
      </w:pPr>
    </w:lvl>
    <w:lvl w:ilvl="3" w:tplc="FC5A9FC6" w:tentative="1">
      <w:start w:val="1"/>
      <w:numFmt w:val="decimal"/>
      <w:lvlText w:val="%4."/>
      <w:lvlJc w:val="left"/>
      <w:pPr>
        <w:ind w:left="2970" w:hanging="360"/>
      </w:pPr>
    </w:lvl>
    <w:lvl w:ilvl="4" w:tplc="0D720CEE" w:tentative="1">
      <w:start w:val="1"/>
      <w:numFmt w:val="lowerLetter"/>
      <w:lvlText w:val="%5."/>
      <w:lvlJc w:val="left"/>
      <w:pPr>
        <w:ind w:left="3690" w:hanging="360"/>
      </w:pPr>
    </w:lvl>
    <w:lvl w:ilvl="5" w:tplc="88FA6AFC" w:tentative="1">
      <w:start w:val="1"/>
      <w:numFmt w:val="lowerRoman"/>
      <w:lvlText w:val="%6."/>
      <w:lvlJc w:val="right"/>
      <w:pPr>
        <w:ind w:left="4410" w:hanging="180"/>
      </w:pPr>
    </w:lvl>
    <w:lvl w:ilvl="6" w:tplc="C5CCB984" w:tentative="1">
      <w:start w:val="1"/>
      <w:numFmt w:val="decimal"/>
      <w:lvlText w:val="%7."/>
      <w:lvlJc w:val="left"/>
      <w:pPr>
        <w:ind w:left="5130" w:hanging="360"/>
      </w:pPr>
    </w:lvl>
    <w:lvl w:ilvl="7" w:tplc="81AC2FE4" w:tentative="1">
      <w:start w:val="1"/>
      <w:numFmt w:val="lowerLetter"/>
      <w:lvlText w:val="%8."/>
      <w:lvlJc w:val="left"/>
      <w:pPr>
        <w:ind w:left="5850" w:hanging="360"/>
      </w:pPr>
    </w:lvl>
    <w:lvl w:ilvl="8" w:tplc="ABF6B196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FB66BA5"/>
    <w:multiLevelType w:val="hybridMultilevel"/>
    <w:tmpl w:val="9D8A2BFC"/>
    <w:lvl w:ilvl="0" w:tplc="021ADF36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BBA09458" w:tentative="1">
      <w:start w:val="1"/>
      <w:numFmt w:val="lowerLetter"/>
      <w:lvlText w:val="%2."/>
      <w:lvlJc w:val="left"/>
      <w:pPr>
        <w:ind w:left="1530" w:hanging="360"/>
      </w:pPr>
    </w:lvl>
    <w:lvl w:ilvl="2" w:tplc="771035A8" w:tentative="1">
      <w:start w:val="1"/>
      <w:numFmt w:val="lowerRoman"/>
      <w:lvlText w:val="%3."/>
      <w:lvlJc w:val="right"/>
      <w:pPr>
        <w:ind w:left="2250" w:hanging="180"/>
      </w:pPr>
    </w:lvl>
    <w:lvl w:ilvl="3" w:tplc="FE165D3A" w:tentative="1">
      <w:start w:val="1"/>
      <w:numFmt w:val="decimal"/>
      <w:lvlText w:val="%4."/>
      <w:lvlJc w:val="left"/>
      <w:pPr>
        <w:ind w:left="2970" w:hanging="360"/>
      </w:pPr>
    </w:lvl>
    <w:lvl w:ilvl="4" w:tplc="11D432FC" w:tentative="1">
      <w:start w:val="1"/>
      <w:numFmt w:val="lowerLetter"/>
      <w:lvlText w:val="%5."/>
      <w:lvlJc w:val="left"/>
      <w:pPr>
        <w:ind w:left="3690" w:hanging="360"/>
      </w:pPr>
    </w:lvl>
    <w:lvl w:ilvl="5" w:tplc="7DEE9DC0" w:tentative="1">
      <w:start w:val="1"/>
      <w:numFmt w:val="lowerRoman"/>
      <w:lvlText w:val="%6."/>
      <w:lvlJc w:val="right"/>
      <w:pPr>
        <w:ind w:left="4410" w:hanging="180"/>
      </w:pPr>
    </w:lvl>
    <w:lvl w:ilvl="6" w:tplc="3432B2E8" w:tentative="1">
      <w:start w:val="1"/>
      <w:numFmt w:val="decimal"/>
      <w:lvlText w:val="%7."/>
      <w:lvlJc w:val="left"/>
      <w:pPr>
        <w:ind w:left="5130" w:hanging="360"/>
      </w:pPr>
    </w:lvl>
    <w:lvl w:ilvl="7" w:tplc="DC86B00E" w:tentative="1">
      <w:start w:val="1"/>
      <w:numFmt w:val="lowerLetter"/>
      <w:lvlText w:val="%8."/>
      <w:lvlJc w:val="left"/>
      <w:pPr>
        <w:ind w:left="5850" w:hanging="360"/>
      </w:pPr>
    </w:lvl>
    <w:lvl w:ilvl="8" w:tplc="82E05520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20619C6"/>
    <w:multiLevelType w:val="hybridMultilevel"/>
    <w:tmpl w:val="4DF4EEDA"/>
    <w:lvl w:ilvl="0" w:tplc="F006BBE8">
      <w:start w:val="1"/>
      <w:numFmt w:val="decimal"/>
      <w:lvlText w:val="(%1)"/>
      <w:lvlJc w:val="left"/>
      <w:pPr>
        <w:ind w:left="3600" w:hanging="360"/>
      </w:pPr>
      <w:rPr>
        <w:rFonts w:ascii="Times New Roman" w:hAnsi="Times New Roman" w:hint="default"/>
        <w:b w:val="0"/>
        <w:i w:val="0"/>
        <w:sz w:val="24"/>
      </w:rPr>
    </w:lvl>
    <w:lvl w:ilvl="1" w:tplc="35486860">
      <w:start w:val="1"/>
      <w:numFmt w:val="lowerLetter"/>
      <w:lvlText w:val="%2."/>
      <w:lvlJc w:val="left"/>
      <w:pPr>
        <w:ind w:left="4320" w:hanging="360"/>
      </w:pPr>
    </w:lvl>
    <w:lvl w:ilvl="2" w:tplc="BC221766" w:tentative="1">
      <w:start w:val="1"/>
      <w:numFmt w:val="lowerRoman"/>
      <w:lvlText w:val="%3."/>
      <w:lvlJc w:val="right"/>
      <w:pPr>
        <w:ind w:left="5040" w:hanging="180"/>
      </w:pPr>
    </w:lvl>
    <w:lvl w:ilvl="3" w:tplc="E4CC0806" w:tentative="1">
      <w:start w:val="1"/>
      <w:numFmt w:val="decimal"/>
      <w:lvlText w:val="%4."/>
      <w:lvlJc w:val="left"/>
      <w:pPr>
        <w:ind w:left="5760" w:hanging="360"/>
      </w:pPr>
    </w:lvl>
    <w:lvl w:ilvl="4" w:tplc="2194A19C" w:tentative="1">
      <w:start w:val="1"/>
      <w:numFmt w:val="lowerLetter"/>
      <w:lvlText w:val="%5."/>
      <w:lvlJc w:val="left"/>
      <w:pPr>
        <w:ind w:left="6480" w:hanging="360"/>
      </w:pPr>
    </w:lvl>
    <w:lvl w:ilvl="5" w:tplc="6DD4FEA6" w:tentative="1">
      <w:start w:val="1"/>
      <w:numFmt w:val="lowerRoman"/>
      <w:lvlText w:val="%6."/>
      <w:lvlJc w:val="right"/>
      <w:pPr>
        <w:ind w:left="7200" w:hanging="180"/>
      </w:pPr>
    </w:lvl>
    <w:lvl w:ilvl="6" w:tplc="EF9010E6" w:tentative="1">
      <w:start w:val="1"/>
      <w:numFmt w:val="decimal"/>
      <w:lvlText w:val="%7."/>
      <w:lvlJc w:val="left"/>
      <w:pPr>
        <w:ind w:left="7920" w:hanging="360"/>
      </w:pPr>
    </w:lvl>
    <w:lvl w:ilvl="7" w:tplc="8A80DFB2" w:tentative="1">
      <w:start w:val="1"/>
      <w:numFmt w:val="lowerLetter"/>
      <w:lvlText w:val="%8."/>
      <w:lvlJc w:val="left"/>
      <w:pPr>
        <w:ind w:left="8640" w:hanging="360"/>
      </w:pPr>
    </w:lvl>
    <w:lvl w:ilvl="8" w:tplc="3806CB7C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19"/>
  </w:num>
  <w:num w:numId="11">
    <w:abstractNumId w:val="16"/>
  </w:num>
  <w:num w:numId="12">
    <w:abstractNumId w:val="22"/>
  </w:num>
  <w:num w:numId="13">
    <w:abstractNumId w:val="2"/>
  </w:num>
  <w:num w:numId="14">
    <w:abstractNumId w:val="15"/>
  </w:num>
  <w:num w:numId="15">
    <w:abstractNumId w:val="9"/>
  </w:num>
  <w:num w:numId="16">
    <w:abstractNumId w:val="18"/>
  </w:num>
  <w:num w:numId="17">
    <w:abstractNumId w:val="17"/>
  </w:num>
  <w:num w:numId="18">
    <w:abstractNumId w:val="10"/>
  </w:num>
  <w:num w:numId="19">
    <w:abstractNumId w:val="24"/>
  </w:num>
  <w:num w:numId="20">
    <w:abstractNumId w:val="21"/>
  </w:num>
  <w:num w:numId="21">
    <w:abstractNumId w:val="12"/>
  </w:num>
  <w:num w:numId="22">
    <w:abstractNumId w:val="1"/>
  </w:num>
  <w:num w:numId="23">
    <w:abstractNumId w:val="20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proofState w:spelling="clean" w:grammar="clean"/>
  <w:doNotTrackMove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A61A4"/>
    <w:rsid w:val="009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13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358D"/>
    <w:pPr>
      <w:autoSpaceDE w:val="0"/>
      <w:autoSpaceDN w:val="0"/>
      <w:adjustRightInd w:val="0"/>
    </w:pPr>
  </w:style>
  <w:style w:type="character" w:customStyle="1" w:styleId="Heading1Char">
    <w:name w:val="Heading 1 Char"/>
    <w:link w:val="Heading1"/>
    <w:uiPriority w:val="9"/>
    <w:rsid w:val="005D113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1520D-5927-4C33-AA09-EEC8C994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LMP Forms (00011296-10).DOC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LMP Forms (00011296-10).DOC</dc:title>
  <dc:subject>wdNOSTAMP</dc:subject>
  <cp:lastModifiedBy/>
  <cp:revision>1</cp:revision>
  <dcterms:created xsi:type="dcterms:W3CDTF">2016-01-28T01:19:00Z</dcterms:created>
  <dcterms:modified xsi:type="dcterms:W3CDTF">2019-01-30T19:09:00Z</dcterms:modified>
</cp:coreProperties>
</file>